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229F" w14:textId="2B838B92" w:rsidR="00A62266" w:rsidRPr="003F4224" w:rsidRDefault="00EC01A4" w:rsidP="003C60DA">
      <w:pPr>
        <w:spacing w:afterLines="100" w:after="360" w:line="8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>
        <w:rPr>
          <w:rFonts w:ascii="標楷體" w:eastAsia="標楷體" w:hAnsi="標楷體" w:cs="Courier New" w:hint="eastAsia"/>
          <w:b/>
          <w:noProof/>
          <w:color w:val="333333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1922" wp14:editId="0B617B98">
                <wp:simplePos x="0" y="0"/>
                <wp:positionH relativeFrom="column">
                  <wp:posOffset>8051800</wp:posOffset>
                </wp:positionH>
                <wp:positionV relativeFrom="paragraph">
                  <wp:posOffset>389255</wp:posOffset>
                </wp:positionV>
                <wp:extent cx="2667000" cy="511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77281A" w14:textId="45215638" w:rsidR="00EC01A4" w:rsidRPr="002F20A8" w:rsidRDefault="002F20A8">
                            <w:pPr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  <w:r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更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新日期：</w:t>
                            </w:r>
                            <w:r w:rsidR="00EC01A4" w:rsidRPr="002F20A8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20</w:t>
                            </w:r>
                            <w:r w:rsidR="00D471A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25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D471A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03</w:t>
                            </w:r>
                            <w:r w:rsidR="00EC01A4" w:rsidRPr="002F20A8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6"/>
                                <w:szCs w:val="26"/>
                              </w:rPr>
                              <w:t>.</w:t>
                            </w:r>
                            <w:r w:rsidR="00D471A5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0</w:t>
                            </w:r>
                            <w:r w:rsidR="00B8147A"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  <w:p w14:paraId="038CCEEE" w14:textId="77777777" w:rsidR="002F20A8" w:rsidRPr="002F20A8" w:rsidRDefault="002F20A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192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34pt;margin-top:30.65pt;width:210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" filled="f" stroked="f" strokeweight=".5pt">
                <v:textbox>
                  <w:txbxContent>
                    <w:p w14:paraId="1177281A" w14:textId="45215638" w:rsidR="00EC01A4" w:rsidRPr="002F20A8" w:rsidRDefault="002F20A8">
                      <w:pPr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</w:pPr>
                      <w:r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更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新日期：</w:t>
                      </w:r>
                      <w:r w:rsidR="00EC01A4" w:rsidRPr="002F20A8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20</w:t>
                      </w:r>
                      <w:r w:rsidR="00D471A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25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D471A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03</w:t>
                      </w:r>
                      <w:r w:rsidR="00EC01A4" w:rsidRPr="002F20A8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6"/>
                          <w:szCs w:val="26"/>
                        </w:rPr>
                        <w:t>.</w:t>
                      </w:r>
                      <w:r w:rsidR="00D471A5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0</w:t>
                      </w:r>
                      <w:r w:rsidR="00B8147A">
                        <w:rPr>
                          <w:rFonts w:ascii="標楷體" w:eastAsia="標楷體" w:hAnsi="標楷體"/>
                          <w:color w:val="7F7F7F" w:themeColor="text1" w:themeTint="80"/>
                          <w:sz w:val="26"/>
                          <w:szCs w:val="26"/>
                        </w:rPr>
                        <w:t>6</w:t>
                      </w:r>
                    </w:p>
                    <w:p w14:paraId="038CCEEE" w14:textId="77777777" w:rsidR="002F20A8" w:rsidRPr="002F20A8" w:rsidRDefault="002F20A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綠</w:t>
      </w:r>
      <w:r w:rsidR="00022380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色</w:t>
      </w:r>
      <w:r w:rsidR="00EB33D2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>建材產業聯盟</w:t>
      </w:r>
      <w:r w:rsidR="007B31EC"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t xml:space="preserve">實驗室 </w:t>
      </w:r>
      <w:r w:rsidR="00A62266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檢測服務收費表</w:t>
      </w:r>
    </w:p>
    <w:tbl>
      <w:tblPr>
        <w:tblpPr w:leftFromText="180" w:rightFromText="180" w:vertAnchor="text" w:tblpY="1"/>
        <w:tblOverlap w:val="never"/>
        <w:tblW w:w="15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402"/>
        <w:gridCol w:w="4111"/>
        <w:gridCol w:w="6945"/>
      </w:tblGrid>
      <w:tr w:rsidR="00EA4B22" w:rsidRPr="003F4224" w14:paraId="72715B1A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46A55C2" w14:textId="79F5D01B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4E689FD5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EC89C9A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12C7AD8" w14:textId="77777777" w:rsidR="00A62266" w:rsidRPr="003F4224" w:rsidRDefault="00A62266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D739B3" w:rsidRPr="003F4224" w14:paraId="1A86D562" w14:textId="77777777" w:rsidTr="00D471A5">
        <w:trPr>
          <w:trHeight w:val="1559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1C0DBDA" w14:textId="77777777" w:rsidR="00D739B3" w:rsidRPr="003F4224" w:rsidRDefault="00D739B3" w:rsidP="001C642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建材熱學性能檢測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0C8" w14:textId="722B914B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穩態熱流計法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476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熱傳導係數分析儀(HFM)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16BB" w14:textId="489F7A0C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4CEB67CA" w14:textId="77777777" w:rsidTr="00D471A5">
        <w:trPr>
          <w:trHeight w:val="16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4D516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8794" w14:textId="083FDD10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9C2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熱傳導分析儀(Hot Disk)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9DDF" w14:textId="661F7981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="00691D2B"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691D2B"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691D2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484B72F8" w14:textId="4DEA3235" w:rsidR="00AB0FDB" w:rsidRDefault="00AB0FD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溫度範圍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~ 2</w:t>
            </w:r>
            <w:r w:rsidRPr="00AB0FD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AB0FDB">
              <w:rPr>
                <w:rFonts w:ascii="Times" w:eastAsia="標楷體" w:hAnsi="Times"/>
                <w:b/>
                <w:sz w:val="28"/>
                <w:szCs w:val="28"/>
              </w:rPr>
              <w:t>°</w:t>
            </w:r>
            <w:r w:rsidRPr="00AB0FDB">
              <w:rPr>
                <w:rFonts w:ascii="標楷體" w:eastAsia="標楷體" w:hAnsi="標楷體" w:hint="eastAsia"/>
                <w:b/>
                <w:sz w:val="28"/>
                <w:szCs w:val="28"/>
              </w:rPr>
              <w:t>C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</w:p>
          <w:p w14:paraId="510BCE05" w14:textId="3C7589F5" w:rsidR="00D739B3" w:rsidRPr="003F4224" w:rsidRDefault="005237BB" w:rsidP="00AB0F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5390425C" w14:textId="77777777" w:rsidTr="00D471A5">
        <w:trPr>
          <w:trHeight w:val="155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F97F47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142" w14:textId="37160B9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1A32">
              <w:rPr>
                <w:rFonts w:ascii="標楷體" w:eastAsia="標楷體" w:hAnsi="標楷體"/>
                <w:sz w:val="28"/>
                <w:szCs w:val="28"/>
              </w:rPr>
              <w:t>熱傳導係數檢測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(Ｋ)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-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修正暫態平面熱源法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C497" w14:textId="77777777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熱傳導係數分析儀(</w:t>
            </w:r>
            <w:proofErr w:type="spellStart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TCi</w:t>
            </w:r>
            <w:proofErr w:type="spellEnd"/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1B" w14:textId="73520D09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739B3" w:rsidRPr="003F4224" w14:paraId="3A81E478" w14:textId="77777777" w:rsidTr="00D471A5">
        <w:trPr>
          <w:trHeight w:val="237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9F82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2122" w14:textId="6E6CA58E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熱傳透率評估(Ｕ)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E634" w14:textId="301FA985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公式運算，且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需搭配熱傳導係數量測(Ｋ值)實驗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404" w14:textId="4C7FADCF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結構之組件需搭配熱傳導係數量測(Ｋ值)實驗，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費用依據熱傳導係數量測(Ｋ值)</w:t>
            </w:r>
            <w:r w:rsidR="003515C4">
              <w:rPr>
                <w:rFonts w:ascii="標楷體" w:eastAsia="標楷體" w:hAnsi="標楷體" w:hint="eastAsia"/>
                <w:sz w:val="28"/>
                <w:szCs w:val="28"/>
              </w:rPr>
              <w:t>＋熱傳透率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U</w:t>
            </w:r>
            <w:r w:rsidR="003515C4" w:rsidRPr="003F4224">
              <w:rPr>
                <w:rFonts w:ascii="標楷體" w:eastAsia="標楷體" w:hAnsi="標楷體" w:hint="eastAsia"/>
                <w:sz w:val="28"/>
                <w:szCs w:val="28"/>
              </w:rPr>
              <w:t>值)</w:t>
            </w:r>
            <w:r w:rsidR="003F5498"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B0FDB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收費。</w:t>
            </w:r>
            <w:r w:rsidR="003515C4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14:paraId="47BD0BFE" w14:textId="34AF47C5" w:rsidR="00D739B3" w:rsidRPr="003F4224" w:rsidRDefault="00D739B3" w:rsidP="001C642C">
            <w:pPr>
              <w:spacing w:line="360" w:lineRule="exact"/>
              <w:ind w:right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可參考P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.4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D739B3" w:rsidRPr="003F4224" w14:paraId="33BBF161" w14:textId="77777777" w:rsidTr="00D471A5">
        <w:trPr>
          <w:trHeight w:val="14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BD7E" w14:textId="77777777" w:rsidR="00D739B3" w:rsidRPr="003F4224" w:rsidRDefault="00D739B3" w:rsidP="001C64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6D02" w14:textId="2373AC31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熱傳透率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(Ｕ)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9E39" w14:textId="6C5EC172" w:rsidR="00D739B3" w:rsidRPr="003F4224" w:rsidRDefault="00D739B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39B3">
              <w:rPr>
                <w:rFonts w:ascii="標楷體" w:eastAsia="標楷體" w:hAnsi="標楷體"/>
                <w:sz w:val="28"/>
                <w:szCs w:val="28"/>
              </w:rPr>
              <w:t>恆溫恆濕環境控制箱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C8E7" w14:textId="64E1D45A" w:rsidR="00D739B3" w:rsidRPr="003F422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5A0F68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739B3" w:rsidRPr="003F4224">
              <w:rPr>
                <w:rFonts w:ascii="標楷體" w:eastAsia="標楷體" w:hAnsi="標楷體" w:hint="eastAsia"/>
                <w:sz w:val="28"/>
                <w:szCs w:val="28"/>
              </w:rPr>
              <w:t>00/件</w:t>
            </w:r>
            <w:r w:rsidR="00D739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4B27" w:rsidRPr="003F4224" w14:paraId="23E40BBA" w14:textId="77777777" w:rsidTr="0045050F">
        <w:trPr>
          <w:trHeight w:val="132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vAlign w:val="center"/>
          </w:tcPr>
          <w:p w14:paraId="106B4EFE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C2139A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376F707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15EF9998" w14:textId="77777777" w:rsidR="00CD4B27" w:rsidRPr="003F4224" w:rsidRDefault="00CD4B27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B27" w:rsidRPr="003F4224" w14:paraId="324CEF2E" w14:textId="77777777" w:rsidTr="0045050F">
        <w:trPr>
          <w:trHeight w:val="5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568453CC" w14:textId="65E461D5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2D8F91C0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77D74804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8F2B66B" w14:textId="77777777" w:rsidR="00CD4B27" w:rsidRPr="003F4224" w:rsidRDefault="00CD4B27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EA4B22" w:rsidRPr="003F4224" w14:paraId="34C99C65" w14:textId="77777777" w:rsidTr="009C417D">
        <w:trPr>
          <w:trHeight w:val="169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426973A" w14:textId="4DFA1473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建材光學性能檢測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86B" w14:textId="3D21F76D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玻璃/隔熱膜性能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Ｇ)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499" w14:textId="5C80A1D5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0455" w14:textId="7743C009" w:rsidR="008D389E" w:rsidRPr="003515C4" w:rsidRDefault="008D389E" w:rsidP="001C642C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單片/膠合/隔熱紙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62266" w:rsidRPr="003F4224">
              <w:rPr>
                <w:rFonts w:ascii="標楷體" w:eastAsia="標楷體" w:hAnsi="標楷體"/>
                <w:sz w:val="28"/>
                <w:szCs w:val="28"/>
              </w:rPr>
              <w:t>,000/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件                   </w:t>
            </w:r>
          </w:p>
          <w:p w14:paraId="2D0A38F4" w14:textId="51AC610C" w:rsidR="003515C4" w:rsidRPr="003515C4" w:rsidRDefault="008D389E" w:rsidP="003515C4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89E">
              <w:rPr>
                <w:rFonts w:ascii="標楷體" w:eastAsia="標楷體" w:hAnsi="標楷體" w:hint="eastAsia"/>
                <w:b/>
                <w:sz w:val="28"/>
                <w:szCs w:val="28"/>
              </w:rPr>
              <w:t>複層玻璃</w:t>
            </w:r>
            <w:r w:rsidRPr="008D389E"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14:paraId="785A21A5" w14:textId="7E3C7648" w:rsidR="00EA4B22" w:rsidRPr="003F4224" w:rsidRDefault="005237BB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34C22" w:rsidRPr="003F4224" w14:paraId="1F46EEDD" w14:textId="77777777" w:rsidTr="009C417D">
        <w:trPr>
          <w:trHeight w:val="1551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66E8F4" w14:textId="77777777" w:rsidR="00334C22" w:rsidRPr="003F4224" w:rsidRDefault="00334C22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B208" w14:textId="58B7A118" w:rsidR="00334C22" w:rsidRPr="003F4224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表面輻射率</w:t>
            </w:r>
            <w:r w:rsidRPr="00D16A17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D16A17">
              <w:rPr>
                <w:rFonts w:ascii="標楷體" w:eastAsia="標楷體" w:hAnsi="標楷體"/>
                <w:sz w:val="28"/>
                <w:szCs w:val="28"/>
              </w:rPr>
              <w:t>測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Ｅ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AB21" w14:textId="7DBC5EAF" w:rsidR="00334C22" w:rsidRDefault="00334C22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031A" w14:textId="67A39952" w:rsidR="00E66EBD" w:rsidRPr="00E66EBD" w:rsidRDefault="00334C22" w:rsidP="003515C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162A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334C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t>000/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E66EBD"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E66EBD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315937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 w:rsidR="005237BB"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="005237BB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55660F65" w14:textId="77777777" w:rsidTr="009C417D">
        <w:trPr>
          <w:trHeight w:val="1407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581A66F" w14:textId="77777777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EB3" w14:textId="67882F58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塗料隔熱性能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(Ｓ)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2B7" w14:textId="316AD997" w:rsidR="0013757C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UV/VIS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75F9C">
              <w:rPr>
                <w:rFonts w:ascii="標楷體" w:eastAsia="標楷體" w:hAnsi="標楷體"/>
                <w:sz w:val="28"/>
                <w:szCs w:val="28"/>
              </w:rPr>
              <w:t>NIR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(F</w:t>
            </w:r>
            <w:r>
              <w:rPr>
                <w:rFonts w:ascii="標楷體" w:eastAsia="標楷體" w:hAnsi="標楷體"/>
                <w:sz w:val="28"/>
                <w:szCs w:val="28"/>
              </w:rPr>
              <w:t>TIR)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E891" w14:textId="27276F8C" w:rsidR="003515C4" w:rsidRDefault="003F5498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,000/件</w:t>
            </w:r>
          </w:p>
          <w:p w14:paraId="191F0095" w14:textId="452E3A70" w:rsidR="00A62266" w:rsidRPr="003F4224" w:rsidRDefault="005237BB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單次實驗超過十件以上者，可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享優惠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A4B22" w:rsidRPr="003F4224" w14:paraId="4A4C01C5" w14:textId="77777777" w:rsidTr="009C417D">
        <w:trPr>
          <w:cantSplit/>
          <w:trHeight w:val="50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7698988" w14:textId="0DEF54C0" w:rsidR="00A62266" w:rsidRPr="003F4224" w:rsidRDefault="00A62266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建材一般性能檢測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F934" w14:textId="4CF6A4A3" w:rsidR="00A62266" w:rsidRPr="003F4224" w:rsidRDefault="00A62266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加速老化耐候</w:t>
            </w:r>
            <w:r w:rsidR="00D16A17" w:rsidRPr="00D16A17">
              <w:rPr>
                <w:rFonts w:ascii="標楷體" w:eastAsia="標楷體" w:hAnsi="標楷體"/>
                <w:sz w:val="28"/>
                <w:szCs w:val="28"/>
              </w:rPr>
              <w:t>檢測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(Ｑ)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C81F" w14:textId="31B92BA5" w:rsidR="0013757C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紫外光耐候試驗機(QUV)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2.UV/VIS-NIR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分光光譜儀</w:t>
            </w:r>
            <w:r w:rsidRPr="003F422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傅立葉轉換紅外線光譜儀</w:t>
            </w:r>
          </w:p>
          <w:p w14:paraId="16DE0EB8" w14:textId="5CFC1466" w:rsidR="00A62266" w:rsidRPr="003F4224" w:rsidRDefault="0013757C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色差計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CA63" w14:textId="77777777" w:rsidR="00A94B11" w:rsidRDefault="00A62266" w:rsidP="001C642C">
            <w:pPr>
              <w:spacing w:line="360" w:lineRule="exact"/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儀器運行費用：</w:t>
            </w:r>
          </w:p>
          <w:p w14:paraId="4E3AE202" w14:textId="77777777" w:rsidR="00925ECD" w:rsidRDefault="00A94B11" w:rsidP="00925EC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 xml:space="preserve">UVA </w:t>
            </w:r>
            <w:r w:rsidR="003F5498">
              <w:rPr>
                <w:rFonts w:ascii="標楷體" w:eastAsia="標楷體" w:hAnsi="標楷體"/>
                <w:sz w:val="28"/>
                <w:szCs w:val="28"/>
              </w:rPr>
              <w:t>$</w:t>
            </w:r>
            <w:r w:rsidR="000B66E6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Pr="00A94B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94B11">
              <w:rPr>
                <w:rFonts w:ascii="標楷體" w:eastAsia="標楷體" w:hAnsi="標楷體"/>
                <w:sz w:val="28"/>
                <w:szCs w:val="28"/>
              </w:rPr>
              <w:t>小時</w:t>
            </w:r>
            <w:r w:rsidR="007B31EC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基本費用)</w:t>
            </w:r>
          </w:p>
          <w:p w14:paraId="5B6130D8" w14:textId="77777777" w:rsidR="009C417D" w:rsidRDefault="00925ECD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試體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數量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3</w:t>
            </w:r>
            <w:r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以內收乙筆運行費用</w:t>
            </w:r>
            <w:r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4~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6件收兩筆，以此類推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；</w:t>
            </w:r>
            <w:r w:rsidR="009C417D">
              <w:rPr>
                <w:rFonts w:ascii="標楷體" w:eastAsia="標楷體" w:hAnsi="標楷體"/>
                <w:color w:val="FF0000"/>
                <w:sz w:val="28"/>
                <w:szCs w:val="28"/>
              </w:rPr>
              <w:t>10</w:t>
            </w:r>
            <w:r w:rsidR="009C417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件以上另有優惠。</w:t>
            </w:r>
          </w:p>
          <w:p w14:paraId="5F46DAFE" w14:textId="08B67989" w:rsidR="007B31EC" w:rsidRPr="00925ECD" w:rsidRDefault="00A62266" w:rsidP="00925ECD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色差量測：</w:t>
            </w:r>
          </w:p>
          <w:p w14:paraId="062B7C5B" w14:textId="0695C989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500/件 x 評判次數</w:t>
            </w:r>
            <w:r w:rsidR="005B7EEB" w:rsidRPr="003F422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適用塑膠、塗料等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塗料隔熱性能檢測SRI</w:t>
            </w:r>
            <w:r w:rsidR="000B66E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="000B66E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含色差</w:t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)：</w:t>
            </w:r>
          </w:p>
          <w:p w14:paraId="2278870C" w14:textId="6823B3F7" w:rsidR="007B31EC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,500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適用塗料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1EC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62266"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光學性能檢測：</w:t>
            </w:r>
          </w:p>
          <w:p w14:paraId="3437E7D9" w14:textId="0FCF201E" w:rsidR="00A62266" w:rsidRPr="003F4224" w:rsidRDefault="003F5498" w:rsidP="001C642C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  <w:r w:rsidR="0031593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,000 /件 x 評判次數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2266" w:rsidRPr="003F4224">
              <w:rPr>
                <w:rFonts w:ascii="標楷體" w:eastAsia="標楷體" w:hAnsi="標楷體" w:hint="eastAsia"/>
                <w:sz w:val="28"/>
                <w:szCs w:val="28"/>
              </w:rPr>
              <w:t>適用隔熱紙、透明材料等</w:t>
            </w:r>
            <w:r w:rsidR="005B7EEB" w:rsidRPr="003F422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C23C3" w:rsidRPr="003F422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439C6D3" w14:textId="67711414" w:rsidR="00946B22" w:rsidRPr="009B22F8" w:rsidRDefault="00B4733F" w:rsidP="001C642C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733F">
              <w:rPr>
                <w:rFonts w:ascii="標楷體" w:eastAsia="標楷體" w:hAnsi="標楷體"/>
                <w:color w:val="FF0000"/>
                <w:sz w:val="28"/>
                <w:szCs w:val="28"/>
              </w:rPr>
              <w:sym w:font="Wingdings" w:char="F0AB"/>
            </w:r>
            <w:r w:rsidR="009B22F8" w:rsidRPr="009B22F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複層玻璃視為兩件試體</w:t>
            </w:r>
            <w:r w:rsidR="000B66E6" w:rsidRPr="000B66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，評估後另行報價。</w:t>
            </w:r>
          </w:p>
          <w:p w14:paraId="5FE75F9D" w14:textId="3D705516" w:rsidR="00946B22" w:rsidRPr="003F4224" w:rsidRDefault="003F4224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B"/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可參考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DA086B" w:rsidRPr="003F42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A086B" w:rsidRPr="003F4224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P</w:t>
            </w:r>
            <w:r w:rsidR="008E75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24619" w:rsidRPr="003F4224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46B22" w:rsidRPr="003F4224">
              <w:rPr>
                <w:rFonts w:ascii="標楷體" w:eastAsia="標楷體" w:hAnsi="標楷體" w:hint="eastAsia"/>
                <w:sz w:val="28"/>
                <w:szCs w:val="28"/>
              </w:rPr>
              <w:t>列舉之試算</w:t>
            </w:r>
          </w:p>
        </w:tc>
      </w:tr>
      <w:tr w:rsidR="00A7649E" w:rsidRPr="003F4224" w14:paraId="7E68228F" w14:textId="77777777" w:rsidTr="00E66EBD">
        <w:trPr>
          <w:cantSplit/>
          <w:trHeight w:val="54"/>
        </w:trPr>
        <w:tc>
          <w:tcPr>
            <w:tcW w:w="84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40FE6D3" w14:textId="77777777" w:rsidR="00A7649E" w:rsidRPr="003F4224" w:rsidRDefault="00A7649E" w:rsidP="001C642C">
            <w:pPr>
              <w:spacing w:line="20" w:lineRule="exac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16FA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4512" w14:textId="77777777" w:rsidR="00A7649E" w:rsidRPr="003F4224" w:rsidRDefault="00A7649E" w:rsidP="001C642C">
            <w:pPr>
              <w:spacing w:line="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33B8B9E" w14:textId="77777777" w:rsidR="00A7649E" w:rsidRPr="003F4224" w:rsidRDefault="00A7649E" w:rsidP="001C642C">
            <w:pPr>
              <w:spacing w:line="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A43" w:rsidRPr="003F4224" w14:paraId="77B83EA3" w14:textId="77777777" w:rsidTr="0045050F">
        <w:trPr>
          <w:trHeight w:val="459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0869B97" w14:textId="25D26B6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檢測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570BC4AC" w14:textId="4335B8F6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項目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</w:tcPr>
          <w:p w14:paraId="7984EBFF" w14:textId="7F058B88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設備名稱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</w:tcPr>
          <w:p w14:paraId="7B5E9CF4" w14:textId="12C6DC44" w:rsidR="001D6A43" w:rsidRPr="003F4224" w:rsidRDefault="001D6A43" w:rsidP="001C642C">
            <w:pPr>
              <w:spacing w:line="40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收費標準</w:t>
            </w:r>
          </w:p>
        </w:tc>
      </w:tr>
      <w:tr w:rsidR="001D6A43" w:rsidRPr="003F4224" w14:paraId="739E5DE3" w14:textId="77777777" w:rsidTr="0045050F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665881A" w14:textId="4A17419A" w:rsidR="001D6A43" w:rsidRPr="003F4224" w:rsidRDefault="001D6A43" w:rsidP="001C642C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建築防火性能</w:t>
            </w: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0BDC" w14:textId="2F8B10E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耐燃等級試驗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DC86" w14:textId="7BF70501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圓錐量熱儀(Cone Calorimeter)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635" w14:textId="604EB4B7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$12,000/件</w:t>
            </w:r>
          </w:p>
        </w:tc>
      </w:tr>
      <w:tr w:rsidR="001D6A43" w:rsidRPr="003F4224" w14:paraId="5F39BDFC" w14:textId="77777777" w:rsidTr="0045050F">
        <w:trPr>
          <w:trHeight w:val="54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924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EB3E" w14:textId="1AA2374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基材不燃性試驗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7DD2" w14:textId="696BA2FB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燃燒性質測試儀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A207" w14:textId="1222F3CE" w:rsidR="001D6A43" w:rsidRPr="003F4224" w:rsidRDefault="001D6A43" w:rsidP="003F5498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$8,000/件</w:t>
            </w:r>
          </w:p>
        </w:tc>
      </w:tr>
      <w:tr w:rsidR="001D6A43" w:rsidRPr="003F4224" w14:paraId="06F0132E" w14:textId="77777777" w:rsidTr="0045050F">
        <w:trPr>
          <w:trHeight w:val="88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E091" w14:textId="431C6E1A" w:rsidR="001D6A43" w:rsidRPr="003F4224" w:rsidRDefault="001D6A43" w:rsidP="001C642C">
            <w:pPr>
              <w:spacing w:line="32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932B" w14:textId="04A065DF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9071867" w14:textId="2098405A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(小尺寸)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1E3A4" w14:textId="77777777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小型複合耐火性能實驗爐</w:t>
            </w:r>
          </w:p>
          <w:p w14:paraId="20401FAE" w14:textId="4AAF000E" w:rsidR="001D6A43" w:rsidRPr="00224651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 w:hint="eastAsia"/>
                <w:sz w:val="28"/>
                <w:szCs w:val="28"/>
              </w:rPr>
              <w:t>(垂直·水平)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E37" w14:textId="0B261881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60min  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5000/件                                                          120min 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8.5萬+試體框租借費</w:t>
            </w:r>
            <w:r w:rsidR="003F5498">
              <w:rPr>
                <w:rFonts w:ascii="標楷體" w:eastAsia="標楷體" w:hAnsi="標楷體"/>
                <w:bCs/>
                <w:sz w:val="28"/>
                <w:szCs w:val="28"/>
              </w:rPr>
              <w:t>$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5000/件</w:t>
            </w:r>
          </w:p>
        </w:tc>
      </w:tr>
      <w:tr w:rsidR="001D6A43" w:rsidRPr="003F4224" w14:paraId="6E4DA34E" w14:textId="77777777" w:rsidTr="0045050F">
        <w:trPr>
          <w:trHeight w:val="579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4AA5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BEA8" w14:textId="0BB1408D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構造構件防火試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  <w:p w14:paraId="70C38B82" w14:textId="1ABF9444" w:rsidR="001D6A43" w:rsidRPr="003F4224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(大尺寸)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E043" w14:textId="77777777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門(牆)耐火性實驗爐</w:t>
            </w:r>
          </w:p>
          <w:p w14:paraId="18CBE5D4" w14:textId="400BE8A5" w:rsidR="001D6A43" w:rsidRPr="00140178" w:rsidRDefault="001D6A43" w:rsidP="001C642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(垂直)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0CAEB" w14:textId="6A877C35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防火門-形式試驗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 $13萬/件、60min $14萬/件、120min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$15萬/件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件</w:t>
            </w:r>
          </w:p>
          <w:p w14:paraId="5C3C5FDA" w14:textId="7523648A" w:rsidR="001D6A43" w:rsidRDefault="001D6A43" w:rsidP="001C642C">
            <w:pPr>
              <w:spacing w:line="360" w:lineRule="exact"/>
              <w:ind w:leftChars="225" w:left="967" w:hanging="427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試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調整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14:paraId="04D221B9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防火門-指示性試驗 :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30min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$5萬/件、60min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$6萬/件、120min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$7萬/件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34D49565" w14:textId="6D377D63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>防火牆</w:t>
            </w:r>
            <w:r w:rsidRPr="00D1406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  <w:r w:rsidRPr="00D14065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60min $13萬/件、120min $14萬/件      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  <w:t xml:space="preserve">   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+試體框租借費$1萬/件。   </w:t>
            </w:r>
          </w:p>
          <w:p w14:paraId="2F95CA82" w14:textId="2736BA0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4017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防火捲門：</w:t>
            </w:r>
          </w:p>
          <w:p w14:paraId="613CA332" w14:textId="12E3157E" w:rsidR="001D6A43" w:rsidRPr="00224651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30min $15萬/件、60min $16萬/件、120min $17萬/件                                                                                       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+試體框租借費$1萬/件。</w:t>
            </w:r>
          </w:p>
        </w:tc>
      </w:tr>
      <w:tr w:rsidR="001D6A43" w:rsidRPr="003F4224" w14:paraId="68146EDC" w14:textId="77777777" w:rsidTr="0045050F">
        <w:trPr>
          <w:trHeight w:val="211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50DF" w14:textId="77777777" w:rsidR="001D6A43" w:rsidRPr="003F4224" w:rsidRDefault="001D6A43" w:rsidP="001C642C">
            <w:pPr>
              <w:spacing w:line="320" w:lineRule="exact"/>
              <w:jc w:val="center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299F" w14:textId="4793FA58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遮煙性能試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驗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76B7D" w14:textId="55BB9365" w:rsidR="001D6A43" w:rsidRPr="003F4224" w:rsidRDefault="001D6A43" w:rsidP="001C642C">
            <w:pPr>
              <w:spacing w:line="360" w:lineRule="exact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sz w:val="28"/>
                <w:szCs w:val="28"/>
              </w:rPr>
              <w:t>防火門遮煙實驗爐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EB83" w14:textId="39B37EC6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常溫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25±15℃，試驗費4萬/件</w:t>
            </w:r>
          </w:p>
          <w:p w14:paraId="36026C7C" w14:textId="77777777" w:rsidR="001D6A43" w:rsidRDefault="001D6A43" w:rsidP="001C642C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 xml:space="preserve">中溫 200±15℃，試驗費7萬/件                                           </w:t>
            </w:r>
          </w:p>
          <w:p w14:paraId="1B635148" w14:textId="77678A51" w:rsidR="001D6A43" w:rsidRDefault="001D6A43" w:rsidP="001C642C">
            <w:pPr>
              <w:spacing w:line="360" w:lineRule="exact"/>
              <w:ind w:firstLineChars="200" w:firstLine="56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+試體框租借費$1萬/件</w:t>
            </w:r>
          </w:p>
          <w:p w14:paraId="00737321" w14:textId="10AF1192" w:rsidR="001D6A43" w:rsidRPr="00224651" w:rsidRDefault="001D6A43" w:rsidP="001C642C">
            <w:pPr>
              <w:spacing w:line="360" w:lineRule="exact"/>
              <w:ind w:leftChars="233" w:left="965" w:hangingChars="145" w:hanging="406"/>
              <w:rPr>
                <w:rFonts w:ascii="標楷體" w:eastAsia="標楷體" w:hAnsi="標楷體"/>
                <w:color w:val="FFFF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+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試體材料組構查驗費$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14,</w:t>
            </w:r>
            <w:r w:rsidRPr="00224651">
              <w:rPr>
                <w:rFonts w:ascii="標楷體" w:eastAsia="標楷體" w:hAnsi="標楷體"/>
                <w:bCs/>
                <w:sz w:val="28"/>
                <w:szCs w:val="28"/>
              </w:rPr>
              <w:t>000/件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br/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最終價格</w:t>
            </w:r>
            <w:r w:rsidR="00B826A7" w:rsidRPr="00E528C9">
              <w:rPr>
                <w:rFonts w:ascii="標楷體" w:eastAsia="標楷體" w:hAnsi="標楷體" w:hint="eastAsia"/>
                <w:b/>
                <w:sz w:val="28"/>
                <w:szCs w:val="28"/>
              </w:rPr>
              <w:t>依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建研所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024</w:t>
            </w:r>
            <w:r w:rsidR="00B826A7" w:rsidRPr="00E528C9">
              <w:rPr>
                <w:rFonts w:ascii="標楷體" w:eastAsia="標楷體" w:hAnsi="標楷體"/>
                <w:b/>
                <w:sz w:val="28"/>
                <w:szCs w:val="28"/>
              </w:rPr>
              <w:t>收費</w:t>
            </w:r>
            <w:r w:rsidR="00B826A7">
              <w:rPr>
                <w:rFonts w:ascii="標楷體" w:eastAsia="標楷體" w:hAnsi="標楷體" w:hint="eastAsia"/>
                <w:b/>
                <w:sz w:val="28"/>
                <w:szCs w:val="28"/>
              </w:rPr>
              <w:t>標準調整</w:t>
            </w:r>
            <w:r w:rsidR="00B826A7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</w:tbl>
    <w:p w14:paraId="7D4CA758" w14:textId="62A303B4" w:rsidR="008E26F3" w:rsidRPr="003F4224" w:rsidRDefault="00DA086B" w:rsidP="00DA086B">
      <w:pPr>
        <w:tabs>
          <w:tab w:val="center" w:pos="7652"/>
          <w:tab w:val="left" w:pos="11028"/>
        </w:tabs>
        <w:spacing w:afterLines="50" w:after="180" w:line="600" w:lineRule="exact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bookmarkStart w:id="0" w:name="OLE_LINK1"/>
      <w:bookmarkStart w:id="1" w:name="OLE_LINK2"/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lastRenderedPageBreak/>
        <w:tab/>
      </w:r>
      <w:r w:rsidR="008E26F3"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案例試算</w:t>
      </w:r>
    </w:p>
    <w:bookmarkEnd w:id="0"/>
    <w:bookmarkEnd w:id="1"/>
    <w:p w14:paraId="775233A2" w14:textId="417DDF07" w:rsidR="00F6529A" w:rsidRPr="003F4224" w:rsidRDefault="00F50987" w:rsidP="00C85C5E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建材熱學性能檢測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-</w:t>
      </w:r>
      <w:r w:rsidR="00C85C5E" w:rsidRPr="00C85C5E">
        <w:rPr>
          <w:rFonts w:ascii="標楷體" w:eastAsia="標楷體" w:hAnsi="標楷體"/>
          <w:b/>
          <w:bCs/>
          <w:sz w:val="28"/>
          <w:szCs w:val="28"/>
        </w:rPr>
        <w:t>熱傳導係數(Ｋ)</w:t>
      </w:r>
      <w:r w:rsidR="00C85C5E">
        <w:rPr>
          <w:rFonts w:ascii="標楷體" w:eastAsia="標楷體" w:hAnsi="標楷體"/>
          <w:b/>
          <w:bCs/>
          <w:sz w:val="28"/>
          <w:szCs w:val="28"/>
        </w:rPr>
        <w:t>+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熱傳透率</w:t>
      </w:r>
      <w:r w:rsidR="00177139">
        <w:rPr>
          <w:rFonts w:ascii="標楷體" w:eastAsia="標楷體" w:hAnsi="標楷體" w:hint="eastAsia"/>
          <w:b/>
          <w:bCs/>
          <w:sz w:val="28"/>
          <w:szCs w:val="28"/>
        </w:rPr>
        <w:t>評估</w:t>
      </w:r>
      <w:r w:rsidR="00176E0E" w:rsidRPr="003F4224">
        <w:rPr>
          <w:rFonts w:ascii="標楷體" w:eastAsia="標楷體" w:hAnsi="標楷體" w:hint="eastAsia"/>
          <w:b/>
          <w:bCs/>
          <w:sz w:val="28"/>
          <w:szCs w:val="28"/>
        </w:rPr>
        <w:t>(Ｕ)</w:t>
      </w:r>
      <w:r w:rsidR="00176E0E" w:rsidRPr="003F4224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3F4224">
        <w:rPr>
          <w:rFonts w:ascii="標楷體" w:eastAsia="標楷體" w:hAnsi="標楷體"/>
          <w:b/>
          <w:bCs/>
          <w:sz w:val="28"/>
          <w:szCs w:val="28"/>
        </w:rPr>
        <w:t>(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Ｋ值</w:t>
      </w:r>
      <w:r w:rsidR="00E603BA" w:rsidRPr="003F4224">
        <w:rPr>
          <w:rFonts w:ascii="標楷體" w:eastAsia="標楷體" w:hAnsi="標楷體"/>
          <w:b/>
          <w:bCs/>
          <w:sz w:val="28"/>
          <w:szCs w:val="28"/>
        </w:rPr>
        <w:t>+</w:t>
      </w:r>
      <w:r w:rsidRPr="003F4224">
        <w:rPr>
          <w:rFonts w:ascii="標楷體" w:eastAsia="標楷體" w:hAnsi="標楷體" w:hint="eastAsia"/>
          <w:b/>
          <w:bCs/>
          <w:sz w:val="28"/>
          <w:szCs w:val="28"/>
        </w:rPr>
        <w:t>Ｕ值)</w:t>
      </w:r>
    </w:p>
    <w:p w14:paraId="373C5CDE" w14:textId="77777777" w:rsidR="00DA086B" w:rsidRPr="003F4224" w:rsidRDefault="00DA086B" w:rsidP="00207103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6A44C0BB" w14:textId="55FEB361" w:rsidR="008E26F3" w:rsidRPr="003F4224" w:rsidRDefault="005576A7" w:rsidP="00E603BA">
      <w:pPr>
        <w:widowControl w:val="0"/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F422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案一：</w:t>
      </w:r>
    </w:p>
    <w:p w14:paraId="05E14EA4" w14:textId="5AAB0EAE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一屋頂構造系統構造為三層組件，上層鋼板 </w:t>
      </w:r>
      <w:r w:rsidRPr="003F4224">
        <w:rPr>
          <w:rFonts w:ascii="標楷體" w:eastAsia="標楷體" w:hAnsi="標楷體"/>
          <w:sz w:val="28"/>
          <w:szCs w:val="28"/>
        </w:rPr>
        <w:t xml:space="preserve">0.58 mm 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岩棉 </w:t>
      </w:r>
      <w:r w:rsidRPr="003F4224">
        <w:rPr>
          <w:rFonts w:ascii="標楷體" w:eastAsia="標楷體" w:hAnsi="標楷體"/>
          <w:sz w:val="28"/>
          <w:szCs w:val="28"/>
        </w:rPr>
        <w:t xml:space="preserve">+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下層 </w:t>
      </w:r>
      <w:r w:rsidRPr="003F4224">
        <w:rPr>
          <w:rFonts w:ascii="標楷體" w:eastAsia="標楷體" w:hAnsi="標楷體"/>
          <w:sz w:val="28"/>
          <w:szCs w:val="28"/>
        </w:rPr>
        <w:t>0.42 mm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2F92ABE4" w14:textId="0689E38C" w:rsidR="00E603BA" w:rsidRPr="003F4224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 xml:space="preserve">實驗數據將提供上層鋼板 </w:t>
      </w:r>
      <w:r w:rsidRPr="003F4224">
        <w:rPr>
          <w:rFonts w:ascii="標楷體" w:eastAsia="標楷體" w:hAnsi="標楷體"/>
          <w:sz w:val="28"/>
          <w:szCs w:val="28"/>
        </w:rPr>
        <w:t>(0.58 mm)</w:t>
      </w:r>
      <w:r w:rsidRPr="003F4224">
        <w:rPr>
          <w:rFonts w:ascii="標楷體" w:eastAsia="標楷體" w:hAnsi="標楷體" w:hint="eastAsia"/>
          <w:sz w:val="28"/>
          <w:szCs w:val="28"/>
        </w:rPr>
        <w:t>、岩棉 、下層鋼板</w:t>
      </w:r>
      <w:r w:rsidRPr="003F4224">
        <w:rPr>
          <w:rFonts w:ascii="標楷體" w:eastAsia="標楷體" w:hAnsi="標楷體"/>
          <w:sz w:val="28"/>
          <w:szCs w:val="28"/>
        </w:rPr>
        <w:t xml:space="preserve">(0.42 mm) 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之熱傳導係數 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Ｋ值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>，屋頂系統熱傳透率</w:t>
      </w:r>
      <w:r w:rsidR="00177139">
        <w:rPr>
          <w:rFonts w:ascii="標楷體" w:eastAsia="標楷體" w:hAnsi="標楷體" w:hint="eastAsia"/>
          <w:sz w:val="28"/>
          <w:szCs w:val="28"/>
        </w:rPr>
        <w:t>評估</w:t>
      </w:r>
      <w:r w:rsidRPr="003F4224">
        <w:rPr>
          <w:rFonts w:ascii="標楷體" w:eastAsia="標楷體" w:hAnsi="標楷體"/>
          <w:sz w:val="28"/>
          <w:szCs w:val="28"/>
        </w:rPr>
        <w:t>(</w:t>
      </w:r>
      <w:r w:rsidRPr="003F4224">
        <w:rPr>
          <w:rFonts w:ascii="標楷體" w:eastAsia="標楷體" w:hAnsi="標楷體" w:hint="eastAsia"/>
          <w:sz w:val="28"/>
          <w:szCs w:val="28"/>
        </w:rPr>
        <w:t>Ｕ值</w:t>
      </w:r>
      <w:r w:rsidRPr="003F4224">
        <w:rPr>
          <w:rFonts w:ascii="標楷體" w:eastAsia="標楷體" w:hAnsi="標楷體"/>
          <w:sz w:val="28"/>
          <w:szCs w:val="28"/>
        </w:rPr>
        <w:t>)</w:t>
      </w:r>
      <w:r w:rsidRPr="003F4224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6AA2A431" w14:textId="08BDCFCE" w:rsidR="008E26F3" w:rsidRPr="003F4224" w:rsidRDefault="008E26F3" w:rsidP="003833F9">
      <w:pPr>
        <w:spacing w:line="2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14:paraId="74D9D040" w14:textId="5C9AE045" w:rsidR="00D64290" w:rsidRPr="003F4224" w:rsidRDefault="00D64290" w:rsidP="00D642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 w:hint="eastAsia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D64290" w:rsidRPr="003F4224" w14:paraId="47DB4734" w14:textId="77777777" w:rsidTr="00D64290">
        <w:tc>
          <w:tcPr>
            <w:tcW w:w="3823" w:type="dxa"/>
            <w:vAlign w:val="center"/>
          </w:tcPr>
          <w:p w14:paraId="5C53AC89" w14:textId="19351558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110EF224" w14:textId="68EDDB2D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056C17EA" w14:textId="1E2087E5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1EDE0E67" w14:textId="2A6CA2AE" w:rsidR="00D64290" w:rsidRPr="003F4224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F42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總單價</w:t>
            </w:r>
          </w:p>
        </w:tc>
      </w:tr>
      <w:tr w:rsidR="00D64290" w:rsidRPr="003F4224" w14:paraId="3609B824" w14:textId="77777777" w:rsidTr="00D64290">
        <w:tc>
          <w:tcPr>
            <w:tcW w:w="3823" w:type="dxa"/>
            <w:vAlign w:val="center"/>
          </w:tcPr>
          <w:p w14:paraId="4247822A" w14:textId="2A7FADE0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4C594ACA" w14:textId="2B6E998D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89716CE" w14:textId="09342C48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77529421" w14:textId="23859A55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2D773F4E" w14:textId="77777777" w:rsidTr="00D64290">
        <w:tc>
          <w:tcPr>
            <w:tcW w:w="3823" w:type="dxa"/>
            <w:vAlign w:val="center"/>
          </w:tcPr>
          <w:p w14:paraId="2DEA0430" w14:textId="340E201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05AF6761" w14:textId="6683695E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1DA1B9" w14:textId="18F8CF6B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CD1F37F" w14:textId="28CF0341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7102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C76409" w:rsidRPr="00C76409" w14:paraId="16837361" w14:textId="77777777" w:rsidTr="00D6429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72598B" w14:textId="5CA852B6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E205F6" w14:textId="77777777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0B6762" w14:textId="407A030F" w:rsidR="00D64290" w:rsidRPr="009A637A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637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88A2391" w14:textId="65EB52F0" w:rsidR="00D64290" w:rsidRPr="009A637A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9A637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6BD35CCA" w14:textId="5FAA02A1" w:rsidR="003833F9" w:rsidRPr="00177139" w:rsidRDefault="003833F9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33CF4E" w14:textId="77777777" w:rsidR="00A47CB5" w:rsidRPr="00177139" w:rsidRDefault="00A47CB5" w:rsidP="00D64290">
      <w:pPr>
        <w:widowControl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81E46F" w14:textId="260950F7" w:rsidR="008E26F3" w:rsidRPr="00177139" w:rsidRDefault="00D64290" w:rsidP="00D64290">
      <w:pPr>
        <w:pStyle w:val="Web"/>
        <w:spacing w:before="0" w:beforeAutospacing="0" w:after="0" w:afterAutospacing="0"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004F2983" w14:textId="7CEA9DB5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一牆面構造系統構造為三層組件，上層鋼板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0.58 mm + 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+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下層鋼板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0.17 mm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。並需要解構分離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PU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發泡。 </w:t>
      </w:r>
    </w:p>
    <w:p w14:paraId="77F84527" w14:textId="04232491" w:rsidR="00E603BA" w:rsidRPr="00177139" w:rsidRDefault="00E603BA" w:rsidP="00E603BA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實驗數據將提供上層鋼板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(0.58 mm)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PU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發泡、下層鋼板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(0.17 mm) 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之熱傳導係數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Ｋ值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，屋頂系統熱傳透率</w:t>
      </w:r>
      <w:r w:rsidR="00177139"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評估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Ｕ值</w:t>
      </w: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588D2C2C" w14:textId="2E9B2A07" w:rsidR="00A22598" w:rsidRPr="00177139" w:rsidRDefault="00886625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886B4FA" w14:textId="77777777" w:rsidR="00D64290" w:rsidRPr="00177139" w:rsidRDefault="00D64290" w:rsidP="00D6429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7139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177139" w:rsidRPr="00177139" w14:paraId="0A22E843" w14:textId="77777777" w:rsidTr="008E574A">
        <w:tc>
          <w:tcPr>
            <w:tcW w:w="3823" w:type="dxa"/>
            <w:vAlign w:val="center"/>
          </w:tcPr>
          <w:p w14:paraId="02D98875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E54955E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DF31F14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32FC0A46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177139" w:rsidRPr="00177139" w14:paraId="0A90E5E8" w14:textId="77777777" w:rsidTr="008E574A">
        <w:tc>
          <w:tcPr>
            <w:tcW w:w="3823" w:type="dxa"/>
            <w:vAlign w:val="center"/>
          </w:tcPr>
          <w:p w14:paraId="78351B18" w14:textId="7BD84C2C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熱傳導係數 (Ｋ值)</w:t>
            </w:r>
          </w:p>
        </w:tc>
        <w:tc>
          <w:tcPr>
            <w:tcW w:w="3823" w:type="dxa"/>
            <w:vAlign w:val="center"/>
          </w:tcPr>
          <w:p w14:paraId="285D4FDF" w14:textId="2AF7A363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ECDE412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5BB35A02" w14:textId="38C8643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4D6DDE7B" w14:textId="77777777" w:rsidTr="008E574A">
        <w:tc>
          <w:tcPr>
            <w:tcW w:w="3823" w:type="dxa"/>
            <w:vAlign w:val="center"/>
          </w:tcPr>
          <w:p w14:paraId="73D0AD53" w14:textId="1CF314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屋頂系統熱傳透率 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Ｕ值</w:t>
            </w: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3" w:type="dxa"/>
            <w:vAlign w:val="center"/>
          </w:tcPr>
          <w:p w14:paraId="27964443" w14:textId="3BF78A26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4AC5829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63013A2" w14:textId="4ACDB5B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B706FA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177139" w:rsidRPr="00177139" w14:paraId="5E5CE491" w14:textId="77777777" w:rsidTr="002C23C3">
        <w:trPr>
          <w:trHeight w:val="90"/>
        </w:trPr>
        <w:tc>
          <w:tcPr>
            <w:tcW w:w="3823" w:type="dxa"/>
            <w:vAlign w:val="center"/>
          </w:tcPr>
          <w:p w14:paraId="5C25A5CD" w14:textId="1CD0A485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解構工本費 </w:t>
            </w:r>
          </w:p>
        </w:tc>
        <w:tc>
          <w:tcPr>
            <w:tcW w:w="3823" w:type="dxa"/>
            <w:vAlign w:val="center"/>
          </w:tcPr>
          <w:p w14:paraId="2B56A3FB" w14:textId="47F6CB3A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 /</w:t>
            </w:r>
            <w:r w:rsidR="00D64290"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35DDAD59" w14:textId="1D81533F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 </w:t>
            </w: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3824" w:type="dxa"/>
            <w:vAlign w:val="center"/>
          </w:tcPr>
          <w:p w14:paraId="14500F05" w14:textId="50C11DDF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177139" w:rsidRPr="00177139" w14:paraId="79795153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AFCEA1B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DC3FC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445A89" w14:textId="77777777" w:rsidR="00D64290" w:rsidRPr="00177139" w:rsidRDefault="00D64290" w:rsidP="00DA086B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5521841" w14:textId="78C35758" w:rsidR="00D64290" w:rsidRPr="00177139" w:rsidRDefault="003F5498" w:rsidP="00DA086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177139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9B6D07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D64290" w:rsidRPr="0017713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1500ED05" w14:textId="77777777" w:rsidR="00A72917" w:rsidRPr="00177139" w:rsidRDefault="00A72917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6FC30383" w14:textId="77777777" w:rsidR="00AB1320" w:rsidRDefault="00AB1320" w:rsidP="00EF197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463A80C9" w14:textId="77777777" w:rsidR="00177139" w:rsidRPr="00A159E7" w:rsidRDefault="00177139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DD0208F" w14:textId="78FABD3B" w:rsidR="00F6529A" w:rsidRPr="00A159E7" w:rsidRDefault="00946B22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建材一般性能檢測-加速老化耐候</w:t>
      </w:r>
      <w:r w:rsidR="00727744" w:rsidRPr="00A159E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檢測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(Ｑ)</w:t>
      </w:r>
      <w:r w:rsidR="00EF197C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68AF463F" w14:textId="77777777" w:rsidR="00DA086B" w:rsidRPr="00A159E7" w:rsidRDefault="00DA086B" w:rsidP="00EF197C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5386729B" w14:textId="77777777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案一：</w:t>
      </w:r>
    </w:p>
    <w:p w14:paraId="36232EAF" w14:textId="61656B03" w:rsidR="00946B22" w:rsidRPr="00A159E7" w:rsidRDefault="00177139" w:rsidP="00DF4A1D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件塗料樣品，進行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小時耐候性實驗，並取評判次數共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="00DF4A1D"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(0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小時、 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250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500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750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小時、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 xml:space="preserve">1,000 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小時</w:t>
      </w:r>
      <w:r w:rsidR="00946B22" w:rsidRPr="00A159E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，檢驗項目為</w:t>
      </w:r>
      <w:r w:rsidR="00946B22"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="00946B22"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量測。 </w:t>
      </w:r>
    </w:p>
    <w:p w14:paraId="6BB6D4DF" w14:textId="601150B7" w:rsidR="000B177D" w:rsidRPr="00A159E7" w:rsidRDefault="000B177D" w:rsidP="003833F9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52774A" w14:textId="5568DD26" w:rsidR="000B177D" w:rsidRPr="00A159E7" w:rsidRDefault="000B177D" w:rsidP="000B177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37F83A94" w14:textId="77777777" w:rsidTr="008E574A">
        <w:tc>
          <w:tcPr>
            <w:tcW w:w="3823" w:type="dxa"/>
            <w:vAlign w:val="center"/>
          </w:tcPr>
          <w:p w14:paraId="0DEDC51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75AFE919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88E5A6E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0830173D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3B743DFE" w14:textId="77777777" w:rsidTr="008E574A">
        <w:tc>
          <w:tcPr>
            <w:tcW w:w="3823" w:type="dxa"/>
            <w:vAlign w:val="center"/>
          </w:tcPr>
          <w:p w14:paraId="48EC1B2E" w14:textId="3A154DF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4DB7E44" w14:textId="113A86DF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1387C648" w14:textId="1C882421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1,000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5ACE67E2" w14:textId="0BBC6BF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17187747" w14:textId="77777777" w:rsidTr="008E574A">
        <w:tc>
          <w:tcPr>
            <w:tcW w:w="3823" w:type="dxa"/>
            <w:vAlign w:val="center"/>
          </w:tcPr>
          <w:p w14:paraId="757AFA88" w14:textId="285DD989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="0097262A"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09EA3BA1" w14:textId="25B05FAA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評判次數</w:t>
            </w:r>
          </w:p>
        </w:tc>
        <w:tc>
          <w:tcPr>
            <w:tcW w:w="3824" w:type="dxa"/>
            <w:vAlign w:val="center"/>
          </w:tcPr>
          <w:p w14:paraId="79FE4BA7" w14:textId="7C35106D" w:rsidR="00946B22" w:rsidRPr="00A159E7" w:rsidRDefault="00177139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46B22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x</w:t>
            </w:r>
            <w:r w:rsidR="000B177D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="000B177D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2BA94067" w14:textId="549E4FBD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10561BA4" w14:textId="77777777" w:rsidTr="008E574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93EA9F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9CB05A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7263754" w14:textId="77777777" w:rsidR="00946B22" w:rsidRPr="00A159E7" w:rsidRDefault="00946B22" w:rsidP="008E574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02541B1" w14:textId="5264CFC4" w:rsidR="00946B22" w:rsidRPr="00A159E7" w:rsidRDefault="003F5498" w:rsidP="008E574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52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77139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46B22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20FCBEE0" w14:textId="5B9FB71E" w:rsidR="00946B22" w:rsidRPr="00A159E7" w:rsidRDefault="00946B22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40D457" w14:textId="77777777" w:rsidR="003833F9" w:rsidRPr="00A159E7" w:rsidRDefault="003833F9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EE5995" w14:textId="77777777" w:rsidR="000B177D" w:rsidRPr="00A159E7" w:rsidRDefault="000B177D" w:rsidP="00946B22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DCC908" w14:textId="6A7E96B8" w:rsidR="00F6529A" w:rsidRPr="00A159E7" w:rsidRDefault="00946B22" w:rsidP="009B6D07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案二：</w:t>
      </w:r>
    </w:p>
    <w:p w14:paraId="21E48CEA" w14:textId="7BCA5173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5 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7FEC460" w14:textId="77777777" w:rsidR="009B6D07" w:rsidRPr="00A159E7" w:rsidRDefault="009B6D07" w:rsidP="009B6D07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3C068C5" w14:textId="77777777" w:rsidR="009B6D07" w:rsidRPr="00A159E7" w:rsidRDefault="009B6D07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54FE58" w14:textId="77777777" w:rsidTr="001D70C0">
        <w:tc>
          <w:tcPr>
            <w:tcW w:w="3823" w:type="dxa"/>
            <w:vAlign w:val="center"/>
          </w:tcPr>
          <w:p w14:paraId="67803BD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D854F26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3E3A31A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5990C7FC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3F46BB5" w14:textId="77777777" w:rsidTr="001D70C0">
        <w:tc>
          <w:tcPr>
            <w:tcW w:w="3823" w:type="dxa"/>
            <w:vAlign w:val="center"/>
          </w:tcPr>
          <w:p w14:paraId="31AE29BF" w14:textId="78B6046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01844B93" w14:textId="5AA5123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B53E8F2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6D1C5BA3" w14:textId="5D25233D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7376386D" w14:textId="77777777" w:rsidTr="001D70C0">
        <w:tc>
          <w:tcPr>
            <w:tcW w:w="3823" w:type="dxa"/>
            <w:vAlign w:val="center"/>
          </w:tcPr>
          <w:p w14:paraId="02D4E363" w14:textId="5EA510ED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3C23FE58" w14:textId="6571B81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B6D07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BE14458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1C07D4AA" w14:textId="53842898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6DA967FA" w14:textId="77777777" w:rsidTr="001D70C0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95F900E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2636A4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F0AE4FB" w14:textId="77777777" w:rsidR="009B6D07" w:rsidRPr="00A159E7" w:rsidRDefault="009B6D07" w:rsidP="001D70C0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FFF3BE4" w14:textId="64B84151" w:rsidR="009B6D07" w:rsidRPr="00A159E7" w:rsidRDefault="003F5498" w:rsidP="001D70C0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812AE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B6D07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3820D0FA" w14:textId="77777777" w:rsidR="00AB1320" w:rsidRPr="00A159E7" w:rsidRDefault="00AB1320" w:rsidP="009B6D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F8D60D" w14:textId="177E4452" w:rsidR="002F1EA8" w:rsidRPr="00A159E7" w:rsidRDefault="002F1EA8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0FA952" w14:textId="77777777" w:rsidR="006C00FF" w:rsidRPr="00A159E7" w:rsidRDefault="006C00FF" w:rsidP="00F6529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732A5BA" w14:textId="1887CED1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案三：</w:t>
      </w:r>
    </w:p>
    <w:p w14:paraId="58980648" w14:textId="778B3185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件隔熱紙樣品，進行 2,500 小時耐候性實驗，並取評判次數共 5 次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(0 小時、250 小時、500 小時、750 小時、1,000 小時)，檢驗項目為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光學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性能檢測。</w:t>
      </w:r>
    </w:p>
    <w:p w14:paraId="5B35E94C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E43ED1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22642A43" w14:textId="77777777" w:rsidTr="00026D6A">
        <w:tc>
          <w:tcPr>
            <w:tcW w:w="3823" w:type="dxa"/>
            <w:vAlign w:val="center"/>
          </w:tcPr>
          <w:p w14:paraId="4EEB551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352BFCA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7387FC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42F3E9FB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74DE60AC" w14:textId="77777777" w:rsidTr="00026D6A">
        <w:tc>
          <w:tcPr>
            <w:tcW w:w="3823" w:type="dxa"/>
            <w:vAlign w:val="center"/>
          </w:tcPr>
          <w:p w14:paraId="77B60B47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1DDB92D0" w14:textId="2820C902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0B9BFE52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7A785193" w14:textId="00C03ABD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225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  <w:tr w:rsidR="00A159E7" w:rsidRPr="00A159E7" w14:paraId="65FD3AAD" w14:textId="77777777" w:rsidTr="00026D6A">
        <w:tc>
          <w:tcPr>
            <w:tcW w:w="3823" w:type="dxa"/>
            <w:vAlign w:val="center"/>
          </w:tcPr>
          <w:p w14:paraId="253F98C8" w14:textId="0C603D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量測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3823" w:type="dxa"/>
            <w:vAlign w:val="center"/>
          </w:tcPr>
          <w:p w14:paraId="13D4FFA2" w14:textId="530E3585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6D5FAE8F" w14:textId="0CB20B26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AB89372" w14:textId="1574ECDB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12,500</w:t>
            </w:r>
          </w:p>
        </w:tc>
      </w:tr>
      <w:tr w:rsidR="00A159E7" w:rsidRPr="00A159E7" w14:paraId="58F55EF5" w14:textId="77777777" w:rsidTr="00026D6A">
        <w:tc>
          <w:tcPr>
            <w:tcW w:w="3823" w:type="dxa"/>
            <w:vAlign w:val="center"/>
          </w:tcPr>
          <w:p w14:paraId="122F9276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光學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4612629A" w14:textId="42856969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4A5D8E74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5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022ED02F" w14:textId="4C399ACE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AB132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</w:tr>
      <w:tr w:rsidR="00A159E7" w:rsidRPr="00A159E7" w14:paraId="7300640A" w14:textId="77777777" w:rsidTr="00026D6A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848CC9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BDCFFA3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48010E" w14:textId="77777777" w:rsidR="0097262A" w:rsidRPr="00A159E7" w:rsidRDefault="0097262A" w:rsidP="00026D6A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D5D6535" w14:textId="5D62821A" w:rsidR="0097262A" w:rsidRPr="00A159E7" w:rsidRDefault="003F5498" w:rsidP="00026D6A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1137C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</w:tr>
    </w:tbl>
    <w:p w14:paraId="710ABFE7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94B7F2" w14:textId="671ECA4C" w:rsidR="00D64290" w:rsidRPr="00A159E7" w:rsidRDefault="00D64290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343A465" w14:textId="77777777" w:rsidR="003833F9" w:rsidRPr="00A159E7" w:rsidRDefault="003833F9" w:rsidP="00AC0E13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D0CA58A" w14:textId="50B1F899" w:rsidR="00946B22" w:rsidRPr="00A159E7" w:rsidRDefault="00946B22" w:rsidP="00946B22">
      <w:pPr>
        <w:widowControl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案四：</w:t>
      </w:r>
    </w:p>
    <w:p w14:paraId="4B46BD7D" w14:textId="237CCD6A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1 件塗料樣品，進行 250 小時耐候性實驗，並取評判次數共 3 次 (0 小時、 125 小時、250 小時)，</w:t>
      </w:r>
      <w:r w:rsidRPr="00A159E7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檢驗項目為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色差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量測與</w:t>
      </w:r>
      <w:r w:rsidRPr="00A159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塗料</w:t>
      </w: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隔熱性能檢測。</w:t>
      </w:r>
    </w:p>
    <w:p w14:paraId="73E04BA9" w14:textId="77777777" w:rsidR="0097262A" w:rsidRPr="00A159E7" w:rsidRDefault="0097262A" w:rsidP="0097262A">
      <w:pPr>
        <w:spacing w:line="2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C377C5" w14:textId="77777777" w:rsidR="0097262A" w:rsidRPr="00A159E7" w:rsidRDefault="0097262A" w:rsidP="0097262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59E7">
        <w:rPr>
          <w:rFonts w:ascii="標楷體" w:eastAsia="標楷體" w:hAnsi="標楷體" w:hint="eastAsia"/>
          <w:color w:val="000000" w:themeColor="text1"/>
          <w:sz w:val="28"/>
          <w:szCs w:val="28"/>
        </w:rPr>
        <w:t>總收費為下表：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3823"/>
        <w:gridCol w:w="3824"/>
        <w:gridCol w:w="3824"/>
      </w:tblGrid>
      <w:tr w:rsidR="00A159E7" w:rsidRPr="00A159E7" w14:paraId="1FFC9FCB" w14:textId="77777777" w:rsidTr="00744824">
        <w:tc>
          <w:tcPr>
            <w:tcW w:w="3823" w:type="dxa"/>
            <w:vAlign w:val="center"/>
          </w:tcPr>
          <w:p w14:paraId="2BD6B7A1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收費項目</w:t>
            </w:r>
          </w:p>
        </w:tc>
        <w:tc>
          <w:tcPr>
            <w:tcW w:w="3823" w:type="dxa"/>
            <w:vAlign w:val="center"/>
          </w:tcPr>
          <w:p w14:paraId="674F671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單價</w:t>
            </w:r>
          </w:p>
        </w:tc>
        <w:tc>
          <w:tcPr>
            <w:tcW w:w="3824" w:type="dxa"/>
            <w:vAlign w:val="center"/>
          </w:tcPr>
          <w:p w14:paraId="6C32C1C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824" w:type="dxa"/>
            <w:vAlign w:val="center"/>
          </w:tcPr>
          <w:p w14:paraId="72401899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總單價</w:t>
            </w:r>
          </w:p>
        </w:tc>
      </w:tr>
      <w:tr w:rsidR="00A159E7" w:rsidRPr="00A159E7" w14:paraId="224AFAF1" w14:textId="77777777" w:rsidTr="00744824">
        <w:tc>
          <w:tcPr>
            <w:tcW w:w="3823" w:type="dxa"/>
            <w:vAlign w:val="center"/>
          </w:tcPr>
          <w:p w14:paraId="398AEC1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儀器運行費</w:t>
            </w:r>
          </w:p>
        </w:tc>
        <w:tc>
          <w:tcPr>
            <w:tcW w:w="3823" w:type="dxa"/>
            <w:vAlign w:val="center"/>
          </w:tcPr>
          <w:p w14:paraId="2190E54F" w14:textId="435498E7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EB9DA32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0 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</w:t>
            </w:r>
          </w:p>
        </w:tc>
        <w:tc>
          <w:tcPr>
            <w:tcW w:w="3824" w:type="dxa"/>
            <w:vAlign w:val="center"/>
          </w:tcPr>
          <w:p w14:paraId="4AF4897A" w14:textId="434D7946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11,250</w:t>
            </w:r>
          </w:p>
        </w:tc>
      </w:tr>
      <w:tr w:rsidR="00A159E7" w:rsidRPr="00A159E7" w14:paraId="4EC91143" w14:textId="77777777" w:rsidTr="00744824">
        <w:tc>
          <w:tcPr>
            <w:tcW w:w="3823" w:type="dxa"/>
            <w:vAlign w:val="center"/>
          </w:tcPr>
          <w:p w14:paraId="3189BF6D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色差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</w:t>
            </w:r>
            <w:r w:rsidRPr="00A159E7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塗料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量測費</w:t>
            </w:r>
          </w:p>
        </w:tc>
        <w:tc>
          <w:tcPr>
            <w:tcW w:w="3823" w:type="dxa"/>
            <w:vAlign w:val="center"/>
          </w:tcPr>
          <w:p w14:paraId="0C818434" w14:textId="0A47005F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C36786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,500 /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件x評判次數</w:t>
            </w:r>
          </w:p>
        </w:tc>
        <w:tc>
          <w:tcPr>
            <w:tcW w:w="3824" w:type="dxa"/>
            <w:vAlign w:val="center"/>
          </w:tcPr>
          <w:p w14:paraId="5FB97CEE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件x</w:t>
            </w: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3</w:t>
            </w: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824" w:type="dxa"/>
            <w:vAlign w:val="center"/>
          </w:tcPr>
          <w:p w14:paraId="69FA9F95" w14:textId="54A357DD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,5</w:t>
            </w:r>
            <w:r w:rsidR="0097262A"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</w:tr>
      <w:tr w:rsidR="00A159E7" w:rsidRPr="00A159E7" w14:paraId="0313CF47" w14:textId="77777777" w:rsidTr="00744824">
        <w:tc>
          <w:tcPr>
            <w:tcW w:w="38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2A8140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5151E78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3EB7D7" w14:textId="77777777" w:rsidR="0097262A" w:rsidRPr="00A159E7" w:rsidRDefault="0097262A" w:rsidP="00744824">
            <w:pPr>
              <w:pStyle w:val="Web"/>
              <w:spacing w:before="0" w:beforeAutospacing="0" w:after="0" w:afterAutospacing="0"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總收費</w:t>
            </w:r>
          </w:p>
        </w:tc>
        <w:tc>
          <w:tcPr>
            <w:tcW w:w="382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1F6934" w14:textId="41D586E2" w:rsidR="0097262A" w:rsidRPr="00A159E7" w:rsidRDefault="003F5498" w:rsidP="00744824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553810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="0097262A" w:rsidRPr="00A159E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,750</w:t>
            </w:r>
          </w:p>
        </w:tc>
      </w:tr>
    </w:tbl>
    <w:p w14:paraId="2A039309" w14:textId="77777777" w:rsidR="0097262A" w:rsidRPr="00A159E7" w:rsidRDefault="0097262A" w:rsidP="0097262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0DFA038" w14:textId="4E12720A" w:rsidR="00D64290" w:rsidRPr="00A159E7" w:rsidRDefault="00D64290" w:rsidP="00E603BA">
      <w:pPr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98F1F4" w14:textId="77777777" w:rsidR="003833F9" w:rsidRPr="00A159E7" w:rsidRDefault="003833F9" w:rsidP="00E603B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</w:p>
    <w:p w14:paraId="0000BC32" w14:textId="3CA822DF" w:rsidR="003F4224" w:rsidRPr="00A159E7" w:rsidRDefault="003F4224" w:rsidP="00A159E7">
      <w:pPr>
        <w:spacing w:line="400" w:lineRule="exact"/>
        <w:rPr>
          <w:rFonts w:ascii="標楷體" w:eastAsia="標楷體" w:hAnsi="標楷體"/>
          <w:color w:val="000000" w:themeColor="text1"/>
        </w:rPr>
      </w:pPr>
    </w:p>
    <w:p w14:paraId="2B05323B" w14:textId="01EE6DEA" w:rsidR="00A22598" w:rsidRPr="003F4224" w:rsidRDefault="00A22598" w:rsidP="00D471A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 w:hint="eastAsia"/>
          <w:b/>
          <w:color w:val="333333"/>
          <w:sz w:val="40"/>
          <w:szCs w:val="20"/>
          <w:shd w:val="clear" w:color="auto" w:fill="FFFFFF"/>
        </w:rPr>
        <w:lastRenderedPageBreak/>
        <w:t>其它事項</w:t>
      </w:r>
    </w:p>
    <w:p w14:paraId="6039BFB7" w14:textId="0D8D2142" w:rsidR="00EC6E87" w:rsidRDefault="002C23C3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3F4224">
        <w:rPr>
          <w:rFonts w:ascii="標楷體" w:eastAsia="標楷體" w:hAnsi="標楷體"/>
          <w:sz w:val="28"/>
          <w:szCs w:val="28"/>
        </w:rPr>
        <w:t>1.</w:t>
      </w:r>
      <w:r w:rsidR="00EC6E87">
        <w:rPr>
          <w:rFonts w:ascii="標楷體" w:eastAsia="標楷體" w:hAnsi="標楷體" w:hint="eastAsia"/>
          <w:sz w:val="28"/>
          <w:szCs w:val="28"/>
        </w:rPr>
        <w:t>匯款手續費請自行吸收。</w:t>
      </w:r>
    </w:p>
    <w:p w14:paraId="54399D60" w14:textId="3080AD7D" w:rsidR="00A22598" w:rsidRPr="003F4224" w:rsidRDefault="00EC6E87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22598" w:rsidRPr="003F4224">
        <w:rPr>
          <w:rFonts w:ascii="標楷體" w:eastAsia="標楷體" w:hAnsi="標楷體" w:hint="eastAsia"/>
          <w:sz w:val="28"/>
          <w:szCs w:val="28"/>
        </w:rPr>
        <w:t>急件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需加收</w:t>
      </w:r>
      <w:r w:rsidR="00A22598" w:rsidRPr="009868C8">
        <w:rPr>
          <w:rFonts w:ascii="標楷體" w:eastAsia="標楷體" w:hAnsi="標楷體"/>
          <w:b/>
          <w:sz w:val="28"/>
          <w:szCs w:val="28"/>
        </w:rPr>
        <w:t>50%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(7</w:t>
      </w:r>
      <w:r w:rsidR="00BD2621">
        <w:rPr>
          <w:rFonts w:ascii="標楷體" w:eastAsia="標楷體" w:hAnsi="標楷體" w:hint="eastAsia"/>
          <w:sz w:val="28"/>
          <w:szCs w:val="28"/>
        </w:rPr>
        <w:t>個工作日)，特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急件需加收</w:t>
      </w:r>
      <w:r w:rsidR="00BD2621">
        <w:rPr>
          <w:rFonts w:ascii="標楷體" w:eastAsia="標楷體" w:hAnsi="標楷體"/>
          <w:b/>
          <w:sz w:val="28"/>
          <w:szCs w:val="28"/>
        </w:rPr>
        <w:t>10</w:t>
      </w:r>
      <w:r w:rsidR="00BD2621" w:rsidRPr="009868C8">
        <w:rPr>
          <w:rFonts w:ascii="標楷體" w:eastAsia="標楷體" w:hAnsi="標楷體" w:hint="eastAsia"/>
          <w:b/>
          <w:sz w:val="28"/>
          <w:szCs w:val="28"/>
        </w:rPr>
        <w:t>0</w:t>
      </w:r>
      <w:r w:rsidR="00BD2621" w:rsidRPr="009868C8">
        <w:rPr>
          <w:rFonts w:ascii="標楷體" w:eastAsia="標楷體" w:hAnsi="標楷體"/>
          <w:b/>
          <w:sz w:val="28"/>
          <w:szCs w:val="28"/>
        </w:rPr>
        <w:t>%</w:t>
      </w:r>
      <w:r w:rsidR="00BD2621" w:rsidRPr="003F4224">
        <w:rPr>
          <w:rFonts w:ascii="標楷體" w:eastAsia="標楷體" w:hAnsi="標楷體" w:hint="eastAsia"/>
          <w:sz w:val="28"/>
          <w:szCs w:val="28"/>
        </w:rPr>
        <w:t>費用</w:t>
      </w:r>
      <w:r w:rsidR="00BD2621">
        <w:rPr>
          <w:rFonts w:ascii="標楷體" w:eastAsia="標楷體" w:hAnsi="標楷體"/>
          <w:sz w:val="28"/>
          <w:szCs w:val="28"/>
        </w:rPr>
        <w:t>(3</w:t>
      </w:r>
      <w:r w:rsidR="00BD2621">
        <w:rPr>
          <w:rFonts w:ascii="標楷體" w:eastAsia="標楷體" w:hAnsi="標楷體" w:hint="eastAsia"/>
          <w:sz w:val="28"/>
          <w:szCs w:val="28"/>
        </w:rPr>
        <w:t>個工作日)，請先來電詢問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。</w:t>
      </w:r>
    </w:p>
    <w:p w14:paraId="7380ECCC" w14:textId="49C1E7A4" w:rsidR="000870B5" w:rsidRDefault="00F218DF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0870B5" w:rsidRPr="003F4224">
        <w:rPr>
          <w:rFonts w:ascii="標楷體" w:eastAsia="標楷體" w:hAnsi="標楷體" w:hint="eastAsia"/>
          <w:sz w:val="28"/>
          <w:szCs w:val="28"/>
        </w:rPr>
        <w:t>.檢測費用僅含一份中文字之報告，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0870B5" w:rsidRPr="009868C8">
        <w:rPr>
          <w:rFonts w:ascii="標楷體" w:eastAsia="標楷體" w:hAnsi="標楷體" w:hint="eastAsia"/>
          <w:sz w:val="28"/>
          <w:szCs w:val="28"/>
        </w:rPr>
        <w:t>,000元/份。</w:t>
      </w:r>
    </w:p>
    <w:p w14:paraId="4673E96A" w14:textId="4C99BB2F" w:rsidR="00DC7C5E" w:rsidRPr="009868C8" w:rsidRDefault="00DC7C5E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英文報告翻譯費</w:t>
      </w:r>
      <w:r w:rsidRPr="009868C8">
        <w:rPr>
          <w:rFonts w:ascii="標楷體" w:eastAsia="標楷體" w:hAnsi="標楷體" w:hint="eastAsia"/>
          <w:sz w:val="28"/>
          <w:szCs w:val="28"/>
        </w:rPr>
        <w:t>用</w:t>
      </w:r>
      <w:r w:rsidR="00BD2621">
        <w:rPr>
          <w:rFonts w:ascii="標楷體" w:eastAsia="標楷體" w:hAnsi="標楷體"/>
          <w:sz w:val="28"/>
          <w:szCs w:val="28"/>
        </w:rPr>
        <w:t>3</w:t>
      </w:r>
      <w:r w:rsidRPr="009868C8">
        <w:rPr>
          <w:rFonts w:ascii="標楷體" w:eastAsia="標楷體" w:hAnsi="標楷體" w:hint="eastAsia"/>
          <w:sz w:val="28"/>
          <w:szCs w:val="28"/>
        </w:rPr>
        <w:t>,000元/</w:t>
      </w:r>
      <w:r w:rsidR="00706203">
        <w:rPr>
          <w:rFonts w:ascii="標楷體" w:eastAsia="標楷體" w:hAnsi="標楷體" w:hint="eastAsia"/>
          <w:sz w:val="28"/>
          <w:szCs w:val="28"/>
        </w:rPr>
        <w:t>式，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加出報告費用</w:t>
      </w:r>
      <w:r w:rsidR="00BD2621">
        <w:rPr>
          <w:rFonts w:ascii="標楷體" w:eastAsia="標楷體" w:hAnsi="標楷體"/>
          <w:sz w:val="28"/>
          <w:szCs w:val="28"/>
        </w:rPr>
        <w:t>2</w:t>
      </w:r>
      <w:r w:rsidR="00706203" w:rsidRPr="009868C8">
        <w:rPr>
          <w:rFonts w:ascii="標楷體" w:eastAsia="標楷體" w:hAnsi="標楷體" w:hint="eastAsia"/>
          <w:sz w:val="28"/>
          <w:szCs w:val="28"/>
        </w:rPr>
        <w:t>,000元/份。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6ECCDEC6" w14:textId="54201C15" w:rsidR="00E44269" w:rsidRPr="009868C8" w:rsidRDefault="00706203" w:rsidP="00FF67A2">
      <w:pPr>
        <w:spacing w:line="3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一般</w:t>
      </w:r>
      <w:r w:rsidR="00E44269" w:rsidRPr="009868C8">
        <w:rPr>
          <w:rFonts w:ascii="標楷體" w:eastAsia="標楷體" w:hAnsi="標楷體" w:hint="eastAsia"/>
          <w:sz w:val="28"/>
          <w:szCs w:val="28"/>
        </w:rPr>
        <w:t>試件如需寄回，酌收運費 100元；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構造構件防火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、</w:t>
      </w:r>
      <w:r w:rsidR="00A47CB5" w:rsidRPr="00A47CB5">
        <w:rPr>
          <w:rFonts w:ascii="標楷體" w:eastAsia="標楷體" w:hAnsi="標楷體" w:hint="eastAsia"/>
          <w:b/>
          <w:sz w:val="28"/>
          <w:szCs w:val="28"/>
        </w:rPr>
        <w:t>遮煙性能測試</w:t>
      </w:r>
      <w:r w:rsidR="00FF67A2" w:rsidRPr="00BD2621">
        <w:rPr>
          <w:rFonts w:ascii="標楷體" w:eastAsia="標楷體" w:hAnsi="標楷體" w:hint="eastAsia"/>
          <w:sz w:val="28"/>
          <w:szCs w:val="28"/>
        </w:rPr>
        <w:t>及</w:t>
      </w:r>
      <w:r w:rsidR="00FF67A2" w:rsidRPr="00FF67A2">
        <w:rPr>
          <w:rFonts w:ascii="標楷體" w:eastAsia="標楷體" w:hAnsi="標楷體"/>
          <w:b/>
          <w:sz w:val="28"/>
          <w:szCs w:val="28"/>
        </w:rPr>
        <w:t>熱傳透率檢測</w:t>
      </w:r>
      <w:r w:rsidR="00BD2621">
        <w:rPr>
          <w:rFonts w:ascii="標楷體" w:eastAsia="標楷體" w:hAnsi="標楷體" w:hint="eastAsia"/>
          <w:b/>
          <w:sz w:val="28"/>
          <w:szCs w:val="28"/>
        </w:rPr>
        <w:t>(</w:t>
      </w:r>
      <w:r w:rsidR="00BD2621">
        <w:rPr>
          <w:rFonts w:ascii="標楷體" w:eastAsia="標楷體" w:hAnsi="標楷體"/>
          <w:b/>
          <w:sz w:val="28"/>
          <w:szCs w:val="28"/>
        </w:rPr>
        <w:t>U</w:t>
      </w:r>
      <w:r w:rsidR="00BD2621">
        <w:rPr>
          <w:rFonts w:ascii="標楷體" w:eastAsia="標楷體" w:hAnsi="標楷體" w:hint="eastAsia"/>
          <w:b/>
          <w:sz w:val="28"/>
          <w:szCs w:val="28"/>
        </w:rPr>
        <w:t>值</w:t>
      </w:r>
      <w:r w:rsidR="00BD2621">
        <w:rPr>
          <w:rFonts w:ascii="標楷體" w:eastAsia="標楷體" w:hAnsi="標楷體"/>
          <w:b/>
          <w:sz w:val="28"/>
          <w:szCs w:val="28"/>
        </w:rPr>
        <w:t>)</w:t>
      </w:r>
      <w:r w:rsidR="00FF67A2">
        <w:rPr>
          <w:rFonts w:ascii="標楷體" w:eastAsia="標楷體" w:hAnsi="標楷體"/>
          <w:b/>
          <w:sz w:val="28"/>
          <w:szCs w:val="28"/>
        </w:rPr>
        <w:t>……</w:t>
      </w:r>
      <w:r w:rsidR="00FF67A2">
        <w:rPr>
          <w:rFonts w:ascii="標楷體" w:eastAsia="標楷體" w:hAnsi="標楷體" w:hint="eastAsia"/>
          <w:b/>
          <w:sz w:val="28"/>
          <w:szCs w:val="28"/>
        </w:rPr>
        <w:t>等大型試體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除外，</w:t>
      </w:r>
      <w:r w:rsidR="00FF67A2">
        <w:rPr>
          <w:rFonts w:ascii="標楷體" w:eastAsia="標楷體" w:hAnsi="標楷體"/>
          <w:b/>
          <w:sz w:val="28"/>
          <w:szCs w:val="28"/>
        </w:rPr>
        <w:br/>
      </w:r>
      <w:r w:rsidR="009868C8" w:rsidRPr="009868C8">
        <w:rPr>
          <w:rFonts w:ascii="標楷體" w:eastAsia="標楷體" w:hAnsi="標楷體" w:hint="eastAsia"/>
          <w:b/>
          <w:sz w:val="28"/>
          <w:szCs w:val="28"/>
        </w:rPr>
        <w:t>不提供清運服務，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請自行運回</w:t>
      </w:r>
      <w:r w:rsidR="00224C32">
        <w:rPr>
          <w:rFonts w:ascii="標楷體" w:eastAsia="標楷體" w:hAnsi="標楷體" w:hint="eastAsia"/>
          <w:b/>
          <w:sz w:val="28"/>
          <w:szCs w:val="28"/>
        </w:rPr>
        <w:t>或繳交</w:t>
      </w:r>
      <w:r w:rsidR="00224C32">
        <w:rPr>
          <w:rFonts w:ascii="標楷體" w:eastAsia="標楷體" w:hAnsi="標楷體"/>
          <w:b/>
          <w:sz w:val="28"/>
          <w:szCs w:val="28"/>
        </w:rPr>
        <w:t>10,000</w:t>
      </w:r>
      <w:r w:rsidR="00224C32">
        <w:rPr>
          <w:rFonts w:ascii="標楷體" w:eastAsia="標楷體" w:hAnsi="標楷體" w:hint="eastAsia"/>
          <w:b/>
          <w:sz w:val="28"/>
          <w:szCs w:val="28"/>
        </w:rPr>
        <w:t>元清運費用</w:t>
      </w:r>
      <w:r w:rsidR="00E44269" w:rsidRPr="009868C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77004D5" w14:textId="7D05AD14" w:rsid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24C32">
        <w:rPr>
          <w:rFonts w:ascii="標楷體" w:eastAsia="標楷體" w:hAnsi="標楷體"/>
          <w:sz w:val="28"/>
          <w:szCs w:val="28"/>
        </w:rPr>
        <w:t>構造構件防火、遮煙性能測試</w:t>
      </w:r>
      <w:r>
        <w:rPr>
          <w:rFonts w:ascii="標楷體" w:eastAsia="標楷體" w:hAnsi="標楷體" w:hint="eastAsia"/>
          <w:sz w:val="28"/>
          <w:szCs w:val="28"/>
        </w:rPr>
        <w:t>如需天車協助卸貨，</w:t>
      </w:r>
      <w:r w:rsidRPr="009868C8">
        <w:rPr>
          <w:rFonts w:ascii="標楷體" w:eastAsia="標楷體" w:hAnsi="標楷體" w:hint="eastAsia"/>
          <w:sz w:val="28"/>
          <w:szCs w:val="28"/>
        </w:rPr>
        <w:t>酌收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9868C8">
        <w:rPr>
          <w:rFonts w:ascii="標楷體" w:eastAsia="標楷體" w:hAnsi="標楷體"/>
          <w:sz w:val="28"/>
          <w:szCs w:val="28"/>
        </w:rPr>
        <w:t>費</w:t>
      </w:r>
      <w:r>
        <w:rPr>
          <w:rFonts w:ascii="標楷體" w:eastAsia="標楷體" w:hAnsi="標楷體"/>
          <w:sz w:val="28"/>
          <w:szCs w:val="28"/>
        </w:rPr>
        <w:t>5,0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元。</w:t>
      </w:r>
    </w:p>
    <w:p w14:paraId="1BA9A8F4" w14:textId="56CF2A86" w:rsidR="00224C32" w:rsidRPr="00224C32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</w:t>
      </w:r>
      <w:r w:rsidRPr="009868C8">
        <w:rPr>
          <w:rFonts w:ascii="標楷體" w:eastAsia="標楷體" w:hAnsi="標楷體"/>
          <w:sz w:val="28"/>
          <w:szCs w:val="28"/>
        </w:rPr>
        <w:t>.</w:t>
      </w:r>
      <w:r w:rsidRPr="009868C8">
        <w:rPr>
          <w:rFonts w:ascii="標楷體" w:eastAsia="標楷體" w:hAnsi="標楷體" w:hint="eastAsia"/>
          <w:sz w:val="28"/>
          <w:szCs w:val="28"/>
        </w:rPr>
        <w:t>試件</w:t>
      </w:r>
      <w:r w:rsidRPr="009868C8">
        <w:rPr>
          <w:rFonts w:ascii="標楷體" w:eastAsia="標楷體" w:hAnsi="標楷體"/>
          <w:sz w:val="28"/>
          <w:szCs w:val="28"/>
        </w:rPr>
        <w:t>(</w:t>
      </w:r>
      <w:r w:rsidRPr="009868C8">
        <w:rPr>
          <w:rFonts w:ascii="標楷體" w:eastAsia="標楷體" w:hAnsi="標楷體" w:hint="eastAsia"/>
          <w:sz w:val="28"/>
          <w:szCs w:val="28"/>
        </w:rPr>
        <w:t>複層材料</w:t>
      </w:r>
      <w:r w:rsidRPr="009868C8">
        <w:rPr>
          <w:rFonts w:ascii="標楷體" w:eastAsia="標楷體" w:hAnsi="標楷體"/>
          <w:sz w:val="28"/>
          <w:szCs w:val="28"/>
        </w:rPr>
        <w:t>)</w:t>
      </w:r>
      <w:r w:rsidRPr="009868C8">
        <w:rPr>
          <w:rFonts w:ascii="標楷體" w:eastAsia="標楷體" w:hAnsi="標楷體" w:hint="eastAsia"/>
          <w:sz w:val="28"/>
          <w:szCs w:val="28"/>
        </w:rPr>
        <w:t>如需協助</w:t>
      </w:r>
      <w:r w:rsidRPr="009868C8">
        <w:rPr>
          <w:rFonts w:ascii="標楷體" w:eastAsia="標楷體" w:hAnsi="標楷體"/>
          <w:sz w:val="28"/>
          <w:szCs w:val="28"/>
        </w:rPr>
        <w:t>解構</w:t>
      </w:r>
      <w:r w:rsidRPr="009868C8">
        <w:rPr>
          <w:rFonts w:ascii="標楷體" w:eastAsia="標楷體" w:hAnsi="標楷體" w:hint="eastAsia"/>
          <w:sz w:val="28"/>
          <w:szCs w:val="28"/>
        </w:rPr>
        <w:t>，酌收</w:t>
      </w:r>
      <w:r w:rsidRPr="009868C8">
        <w:rPr>
          <w:rFonts w:ascii="標楷體" w:eastAsia="標楷體" w:hAnsi="標楷體"/>
          <w:sz w:val="28"/>
          <w:szCs w:val="28"/>
        </w:rPr>
        <w:t>工本費</w:t>
      </w:r>
      <w:r>
        <w:rPr>
          <w:rFonts w:ascii="標楷體" w:eastAsia="標楷體" w:hAnsi="標楷體"/>
          <w:sz w:val="28"/>
          <w:szCs w:val="28"/>
        </w:rPr>
        <w:t>5</w:t>
      </w:r>
      <w:r w:rsidRPr="009868C8">
        <w:rPr>
          <w:rFonts w:ascii="標楷體" w:eastAsia="標楷體" w:hAnsi="標楷體" w:hint="eastAsia"/>
          <w:sz w:val="28"/>
          <w:szCs w:val="28"/>
        </w:rPr>
        <w:t>0</w:t>
      </w:r>
      <w:r w:rsidRPr="009868C8">
        <w:rPr>
          <w:rFonts w:ascii="標楷體" w:eastAsia="標楷體" w:hAnsi="標楷體"/>
          <w:sz w:val="28"/>
          <w:szCs w:val="28"/>
        </w:rPr>
        <w:t>0</w:t>
      </w:r>
      <w:r w:rsidRPr="009868C8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件</w:t>
      </w:r>
      <w:r w:rsidRPr="009868C8">
        <w:rPr>
          <w:rFonts w:ascii="標楷體" w:eastAsia="標楷體" w:hAnsi="標楷體" w:hint="eastAsia"/>
          <w:sz w:val="28"/>
          <w:szCs w:val="28"/>
        </w:rPr>
        <w:t>。</w:t>
      </w:r>
    </w:p>
    <w:p w14:paraId="4AE3DD1F" w14:textId="51D62E74" w:rsidR="00A22598" w:rsidRPr="007A67DE" w:rsidRDefault="00224C32" w:rsidP="009610A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8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.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如有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特殊需求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或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專案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，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價格</w:t>
      </w:r>
      <w:r w:rsidR="00A22598" w:rsidRPr="007A67DE">
        <w:rPr>
          <w:rFonts w:ascii="標楷體" w:eastAsia="標楷體" w:hAnsi="標楷體" w:hint="eastAsia"/>
          <w:sz w:val="28"/>
          <w:szCs w:val="28"/>
        </w:rPr>
        <w:t>另議</w:t>
      </w:r>
      <w:r w:rsidR="000870B5" w:rsidRPr="007A67DE">
        <w:rPr>
          <w:rFonts w:ascii="標楷體" w:eastAsia="標楷體" w:hAnsi="標楷體" w:hint="eastAsia"/>
          <w:sz w:val="28"/>
          <w:szCs w:val="28"/>
        </w:rPr>
        <w:t>。</w:t>
      </w:r>
    </w:p>
    <w:p w14:paraId="73E4F116" w14:textId="4D19EA78" w:rsidR="00A22598" w:rsidRDefault="00224C32" w:rsidP="00FF67A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9</w:t>
      </w:r>
      <w:r w:rsidR="00E44269" w:rsidRPr="007A67DE">
        <w:rPr>
          <w:rFonts w:ascii="標楷體" w:eastAsia="標楷體" w:hAnsi="標楷體"/>
          <w:sz w:val="28"/>
          <w:szCs w:val="28"/>
        </w:rPr>
        <w:t>.</w:t>
      </w:r>
      <w:r w:rsidR="005237BB">
        <w:rPr>
          <w:rFonts w:ascii="標楷體" w:eastAsia="標楷體" w:hAnsi="標楷體" w:hint="eastAsia"/>
          <w:sz w:val="28"/>
          <w:szCs w:val="28"/>
        </w:rPr>
        <w:t>單次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檢測</w:t>
      </w:r>
      <w:r w:rsidR="005237BB">
        <w:rPr>
          <w:rFonts w:ascii="標楷體" w:eastAsia="標楷體" w:hAnsi="標楷體" w:hint="eastAsia"/>
          <w:sz w:val="28"/>
          <w:szCs w:val="28"/>
        </w:rPr>
        <w:t>委託之樣品數量，達</w:t>
      </w:r>
      <w:r w:rsidR="00621F87" w:rsidRPr="007A67DE">
        <w:rPr>
          <w:rFonts w:ascii="標楷體" w:eastAsia="標楷體" w:hAnsi="標楷體" w:hint="eastAsia"/>
          <w:sz w:val="28"/>
          <w:szCs w:val="28"/>
        </w:rPr>
        <w:t>十件</w:t>
      </w:r>
      <w:r w:rsidR="005237BB">
        <w:rPr>
          <w:rFonts w:ascii="標楷體" w:eastAsia="標楷體" w:hAnsi="標楷體" w:hint="eastAsia"/>
          <w:sz w:val="28"/>
          <w:szCs w:val="28"/>
        </w:rPr>
        <w:t>享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有</w:t>
      </w:r>
      <w:r w:rsidR="00195700">
        <w:rPr>
          <w:rFonts w:ascii="標楷體" w:eastAsia="標楷體" w:hAnsi="標楷體"/>
          <w:sz w:val="28"/>
          <w:szCs w:val="28"/>
        </w:rPr>
        <w:t>9</w:t>
      </w:r>
      <w:r w:rsidR="00195700">
        <w:rPr>
          <w:rFonts w:ascii="標楷體" w:eastAsia="標楷體" w:hAnsi="標楷體" w:hint="eastAsia"/>
          <w:sz w:val="28"/>
          <w:szCs w:val="28"/>
        </w:rPr>
        <w:t>折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優惠</w:t>
      </w:r>
      <w:r w:rsidR="00195700">
        <w:rPr>
          <w:rFonts w:ascii="標楷體" w:eastAsia="標楷體" w:hAnsi="標楷體" w:hint="eastAsia"/>
          <w:sz w:val="28"/>
          <w:szCs w:val="28"/>
        </w:rPr>
        <w:t>；二十件以上</w:t>
      </w:r>
      <w:r w:rsidR="005237BB">
        <w:rPr>
          <w:rFonts w:ascii="標楷體" w:eastAsia="標楷體" w:hAnsi="標楷體" w:hint="eastAsia"/>
          <w:sz w:val="28"/>
          <w:szCs w:val="28"/>
        </w:rPr>
        <w:t>及</w:t>
      </w:r>
      <w:r w:rsidR="005237BB" w:rsidRPr="007A67DE">
        <w:rPr>
          <w:rFonts w:ascii="標楷體" w:eastAsia="標楷體" w:hAnsi="標楷體" w:hint="eastAsia"/>
          <w:sz w:val="28"/>
          <w:szCs w:val="28"/>
        </w:rPr>
        <w:t>長期委託</w:t>
      </w:r>
      <w:r w:rsidR="005237BB">
        <w:rPr>
          <w:rFonts w:ascii="標楷體" w:eastAsia="標楷體" w:hAnsi="標楷體"/>
          <w:sz w:val="28"/>
          <w:szCs w:val="28"/>
        </w:rPr>
        <w:t>(</w:t>
      </w:r>
      <w:r w:rsidR="005237BB">
        <w:rPr>
          <w:rFonts w:ascii="標楷體" w:eastAsia="標楷體" w:hAnsi="標楷體" w:hint="eastAsia"/>
          <w:sz w:val="28"/>
          <w:szCs w:val="28"/>
        </w:rPr>
        <w:t>包套</w:t>
      </w:r>
      <w:r w:rsidR="005237BB">
        <w:rPr>
          <w:rFonts w:ascii="標楷體" w:eastAsia="標楷體" w:hAnsi="標楷體"/>
          <w:sz w:val="28"/>
          <w:szCs w:val="28"/>
        </w:rPr>
        <w:t>)</w:t>
      </w:r>
      <w:r w:rsidR="005237BB">
        <w:rPr>
          <w:rFonts w:ascii="標楷體" w:eastAsia="標楷體" w:hAnsi="標楷體" w:hint="eastAsia"/>
          <w:sz w:val="28"/>
          <w:szCs w:val="28"/>
        </w:rPr>
        <w:t>者</w:t>
      </w:r>
      <w:r w:rsidR="00195700">
        <w:rPr>
          <w:rFonts w:ascii="標楷體" w:eastAsia="標楷體" w:hAnsi="標楷體" w:hint="eastAsia"/>
          <w:sz w:val="28"/>
          <w:szCs w:val="28"/>
        </w:rPr>
        <w:t>，</w:t>
      </w:r>
      <w:r w:rsidR="005237BB">
        <w:rPr>
          <w:rFonts w:ascii="標楷體" w:eastAsia="標楷體" w:hAnsi="標楷體" w:hint="eastAsia"/>
          <w:sz w:val="28"/>
          <w:szCs w:val="28"/>
        </w:rPr>
        <w:t>價格</w:t>
      </w:r>
      <w:r w:rsidR="00E44269" w:rsidRPr="007A67DE">
        <w:rPr>
          <w:rFonts w:ascii="標楷體" w:eastAsia="標楷體" w:hAnsi="標楷體" w:hint="eastAsia"/>
          <w:sz w:val="28"/>
          <w:szCs w:val="28"/>
        </w:rPr>
        <w:t>另議。</w:t>
      </w:r>
      <w:r w:rsidR="00195700">
        <w:rPr>
          <w:rFonts w:ascii="標楷體" w:eastAsia="標楷體" w:hAnsi="標楷體"/>
          <w:sz w:val="28"/>
          <w:szCs w:val="28"/>
        </w:rPr>
        <w:t>(</w:t>
      </w:r>
      <w:r w:rsidR="00195700">
        <w:rPr>
          <w:rFonts w:ascii="標楷體" w:eastAsia="標楷體" w:hAnsi="標楷體" w:hint="eastAsia"/>
          <w:sz w:val="28"/>
          <w:szCs w:val="28"/>
        </w:rPr>
        <w:t>不含急件及特急件</w:t>
      </w:r>
      <w:r w:rsidR="00195700">
        <w:rPr>
          <w:rFonts w:ascii="標楷體" w:eastAsia="標楷體" w:hAnsi="標楷體"/>
          <w:sz w:val="28"/>
          <w:szCs w:val="28"/>
        </w:rPr>
        <w:t>)</w:t>
      </w:r>
    </w:p>
    <w:p w14:paraId="7BF4DA33" w14:textId="77777777" w:rsidR="001D6A43" w:rsidRPr="00FF67A2" w:rsidRDefault="001D6A43" w:rsidP="00FF67A2">
      <w:pPr>
        <w:spacing w:line="36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14:paraId="1E256119" w14:textId="77777777" w:rsidR="008E26F3" w:rsidRPr="003F4224" w:rsidRDefault="008E26F3" w:rsidP="00DA086B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聯絡窗口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93"/>
        <w:gridCol w:w="1842"/>
        <w:gridCol w:w="2920"/>
      </w:tblGrid>
      <w:tr w:rsidR="005F17D3" w:rsidRPr="00E91BB0" w14:paraId="26B73D30" w14:textId="27CBB1C0" w:rsidTr="00D471A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D91F" w14:textId="7F6E9685" w:rsidR="005F17D3" w:rsidRPr="00E91BB0" w:rsidRDefault="009610AF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檢測</w:t>
            </w:r>
            <w:r w:rsidR="005F17D3" w:rsidRPr="00E91BB0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52E7" w14:textId="0EBF3818" w:rsidR="005F17D3" w:rsidRPr="00E91BB0" w:rsidRDefault="00BB5A7C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卓</w:t>
            </w:r>
            <w:r w:rsidR="00AC4EAE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84EB" w14:textId="4FC9FB6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CB52" w14:textId="6A3EC8D9" w:rsidR="005F17D3" w:rsidRPr="00E91BB0" w:rsidRDefault="005F17D3" w:rsidP="00224C32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</w:t>
            </w:r>
            <w:r w:rsidR="00BB5A7C" w:rsidRPr="00E91BB0">
              <w:rPr>
                <w:rFonts w:ascii="標楷體" w:eastAsia="標楷體" w:hAnsi="標楷體"/>
                <w:sz w:val="28"/>
                <w:szCs w:val="28"/>
              </w:rPr>
              <w:t>107</w:t>
            </w:r>
          </w:p>
        </w:tc>
      </w:tr>
      <w:tr w:rsidR="00A069D7" w:rsidRPr="00E91BB0" w14:paraId="44D7F805" w14:textId="77777777" w:rsidTr="00D471A5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2909" w14:textId="0AAC8FB1" w:rsidR="00A069D7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9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A2CDE" w14:textId="0E073A57" w:rsidR="00A069D7" w:rsidRPr="00E91BB0" w:rsidRDefault="00224C32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yuru</w:t>
            </w:r>
            <w:r w:rsidR="005F17D3" w:rsidRPr="00E91BB0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="00C5551C" w:rsidRPr="00E91BB0">
              <w:rPr>
                <w:rFonts w:ascii="標楷體" w:eastAsia="標楷體" w:hAnsi="標楷體"/>
                <w:sz w:val="28"/>
                <w:szCs w:val="28"/>
              </w:rPr>
              <w:t>abis.com.tw</w:t>
            </w:r>
          </w:p>
        </w:tc>
      </w:tr>
    </w:tbl>
    <w:p w14:paraId="6C1288A7" w14:textId="77777777" w:rsidR="00D471A5" w:rsidRDefault="00D471A5" w:rsidP="00D471A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</w:p>
    <w:p w14:paraId="08D1DB04" w14:textId="635C6EC6" w:rsidR="008E26F3" w:rsidRPr="003F4224" w:rsidRDefault="008E26F3" w:rsidP="00D471A5">
      <w:pPr>
        <w:tabs>
          <w:tab w:val="center" w:pos="7652"/>
          <w:tab w:val="left" w:pos="11028"/>
        </w:tabs>
        <w:spacing w:afterLines="50" w:after="180" w:line="600" w:lineRule="exact"/>
        <w:jc w:val="center"/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</w:pPr>
      <w:r w:rsidRPr="003F4224">
        <w:rPr>
          <w:rFonts w:ascii="標楷體" w:eastAsia="標楷體" w:hAnsi="標楷體" w:cs="Courier New"/>
          <w:b/>
          <w:color w:val="333333"/>
          <w:sz w:val="40"/>
          <w:szCs w:val="20"/>
          <w:shd w:val="clear" w:color="auto" w:fill="FFFFFF"/>
        </w:rPr>
        <w:t>匯款方式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  <w:gridCol w:w="1842"/>
        <w:gridCol w:w="2920"/>
      </w:tblGrid>
      <w:tr w:rsidR="005F17D3" w:rsidRPr="00E91BB0" w14:paraId="33AF5663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E5E09" w14:textId="0869B3AD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85FD" w14:textId="0A617A95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B0838" w:rsidRPr="00E91BB0">
              <w:rPr>
                <w:rFonts w:ascii="標楷體" w:eastAsia="標楷體" w:hAnsi="標楷體" w:hint="eastAsia"/>
                <w:sz w:val="28"/>
                <w:szCs w:val="28"/>
              </w:rPr>
              <w:t>小姐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32B87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B41C" w14:textId="77777777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06-2300440</w:t>
            </w:r>
          </w:p>
        </w:tc>
      </w:tr>
      <w:tr w:rsidR="005F17D3" w:rsidRPr="00E91BB0" w14:paraId="76A29E4F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1E0FD" w14:textId="17C77184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受款銀行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13F9F" w14:textId="7EC7EB86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中國信託商業銀行</w:t>
            </w:r>
            <w:r w:rsidR="00485177" w:rsidRPr="00E91B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博愛分行 (代號822)</w:t>
            </w:r>
          </w:p>
        </w:tc>
      </w:tr>
      <w:tr w:rsidR="005F17D3" w:rsidRPr="00E91BB0" w14:paraId="089CFAA4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5ACB" w14:textId="595A90F8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D9C4" w14:textId="1BE166BE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利未節能科技股份有限公司</w:t>
            </w:r>
          </w:p>
        </w:tc>
      </w:tr>
      <w:tr w:rsidR="005F17D3" w:rsidRPr="00E91BB0" w14:paraId="6AD09395" w14:textId="77777777" w:rsidTr="00207103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3DF3" w14:textId="4BE12BD1" w:rsidR="005F17D3" w:rsidRPr="00E91BB0" w:rsidRDefault="005F17D3" w:rsidP="009610A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579DB" w14:textId="76144B0B" w:rsidR="005F17D3" w:rsidRPr="00E91BB0" w:rsidRDefault="005F17D3" w:rsidP="009610AF">
            <w:pPr>
              <w:spacing w:line="54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91BB0">
              <w:rPr>
                <w:rFonts w:ascii="標楷體" w:eastAsia="標楷體" w:hAnsi="標楷體"/>
                <w:sz w:val="28"/>
                <w:szCs w:val="28"/>
              </w:rPr>
              <w:t>495-540-65826-8</w:t>
            </w:r>
          </w:p>
        </w:tc>
      </w:tr>
    </w:tbl>
    <w:p w14:paraId="6F696885" w14:textId="77777777" w:rsidR="00A22598" w:rsidRPr="003F4224" w:rsidRDefault="00A22598">
      <w:pPr>
        <w:rPr>
          <w:rFonts w:ascii="標楷體" w:eastAsia="標楷體" w:hAnsi="標楷體"/>
          <w:vanish/>
        </w:rPr>
      </w:pPr>
    </w:p>
    <w:sectPr w:rsidR="00A22598" w:rsidRPr="003F4224" w:rsidSect="00A22598">
      <w:footerReference w:type="even" r:id="rId6"/>
      <w:footerReference w:type="default" r:id="rId7"/>
      <w:pgSz w:w="16840" w:h="11900" w:orient="landscape"/>
      <w:pgMar w:top="567" w:right="816" w:bottom="567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B9C5" w14:textId="77777777" w:rsidR="002C2CE5" w:rsidRDefault="002C2CE5" w:rsidP="003C60DA">
      <w:r>
        <w:separator/>
      </w:r>
    </w:p>
  </w:endnote>
  <w:endnote w:type="continuationSeparator" w:id="0">
    <w:p w14:paraId="023B34D3" w14:textId="77777777" w:rsidR="002C2CE5" w:rsidRDefault="002C2CE5" w:rsidP="003C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677267302"/>
      <w:docPartObj>
        <w:docPartGallery w:val="Page Numbers (Bottom of Page)"/>
        <w:docPartUnique/>
      </w:docPartObj>
    </w:sdtPr>
    <w:sdtContent>
      <w:p w14:paraId="696FB3C9" w14:textId="283AC3AC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CF32070" w14:textId="77777777" w:rsidR="003C60DA" w:rsidRDefault="003C6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682471336"/>
      <w:docPartObj>
        <w:docPartGallery w:val="Page Numbers (Bottom of Page)"/>
        <w:docPartUnique/>
      </w:docPartObj>
    </w:sdtPr>
    <w:sdtContent>
      <w:p w14:paraId="79EA70E2" w14:textId="76F0DAFB" w:rsidR="00A22598" w:rsidRDefault="00A22598" w:rsidP="00C20B49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868C8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015E8A49" w14:textId="77777777" w:rsidR="003C60DA" w:rsidRDefault="003C6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64A7" w14:textId="77777777" w:rsidR="002C2CE5" w:rsidRDefault="002C2CE5" w:rsidP="003C60DA">
      <w:r>
        <w:separator/>
      </w:r>
    </w:p>
  </w:footnote>
  <w:footnote w:type="continuationSeparator" w:id="0">
    <w:p w14:paraId="7FC3BDB7" w14:textId="77777777" w:rsidR="002C2CE5" w:rsidRDefault="002C2CE5" w:rsidP="003C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5B"/>
    <w:rsid w:val="00004C65"/>
    <w:rsid w:val="000122DD"/>
    <w:rsid w:val="00022380"/>
    <w:rsid w:val="00025D4F"/>
    <w:rsid w:val="00026EFA"/>
    <w:rsid w:val="00037B32"/>
    <w:rsid w:val="00043991"/>
    <w:rsid w:val="00045E4F"/>
    <w:rsid w:val="000870B5"/>
    <w:rsid w:val="000A286E"/>
    <w:rsid w:val="000B177D"/>
    <w:rsid w:val="000B66E6"/>
    <w:rsid w:val="000B6FF1"/>
    <w:rsid w:val="000D08B0"/>
    <w:rsid w:val="001137C0"/>
    <w:rsid w:val="0013757C"/>
    <w:rsid w:val="00140178"/>
    <w:rsid w:val="00162AAE"/>
    <w:rsid w:val="00176E0E"/>
    <w:rsid w:val="00177139"/>
    <w:rsid w:val="00195700"/>
    <w:rsid w:val="001C642C"/>
    <w:rsid w:val="001D6A43"/>
    <w:rsid w:val="001E53FC"/>
    <w:rsid w:val="00207103"/>
    <w:rsid w:val="00210141"/>
    <w:rsid w:val="00223EA8"/>
    <w:rsid w:val="00224651"/>
    <w:rsid w:val="00224C32"/>
    <w:rsid w:val="00231402"/>
    <w:rsid w:val="002359F2"/>
    <w:rsid w:val="002548EB"/>
    <w:rsid w:val="00261CFA"/>
    <w:rsid w:val="002761D9"/>
    <w:rsid w:val="0027710E"/>
    <w:rsid w:val="00281A32"/>
    <w:rsid w:val="002B6033"/>
    <w:rsid w:val="002C23C3"/>
    <w:rsid w:val="002C2CE5"/>
    <w:rsid w:val="002C3E54"/>
    <w:rsid w:val="002E69CA"/>
    <w:rsid w:val="002F1EA8"/>
    <w:rsid w:val="002F20A8"/>
    <w:rsid w:val="00304D36"/>
    <w:rsid w:val="00315937"/>
    <w:rsid w:val="00334C22"/>
    <w:rsid w:val="003515C4"/>
    <w:rsid w:val="00356AA6"/>
    <w:rsid w:val="00373B44"/>
    <w:rsid w:val="003833F9"/>
    <w:rsid w:val="003923D5"/>
    <w:rsid w:val="00393810"/>
    <w:rsid w:val="003A28DB"/>
    <w:rsid w:val="003C60DA"/>
    <w:rsid w:val="003E5389"/>
    <w:rsid w:val="003F4224"/>
    <w:rsid w:val="003F5498"/>
    <w:rsid w:val="0043103F"/>
    <w:rsid w:val="0045050F"/>
    <w:rsid w:val="00485177"/>
    <w:rsid w:val="004D7D47"/>
    <w:rsid w:val="00506491"/>
    <w:rsid w:val="005101FB"/>
    <w:rsid w:val="005237BB"/>
    <w:rsid w:val="005244D8"/>
    <w:rsid w:val="00535C8C"/>
    <w:rsid w:val="00553810"/>
    <w:rsid w:val="005576A7"/>
    <w:rsid w:val="00562E21"/>
    <w:rsid w:val="005A0F68"/>
    <w:rsid w:val="005A7B5B"/>
    <w:rsid w:val="005B7EEB"/>
    <w:rsid w:val="005C03D3"/>
    <w:rsid w:val="005D2694"/>
    <w:rsid w:val="005F17D3"/>
    <w:rsid w:val="005F7FBB"/>
    <w:rsid w:val="00621F87"/>
    <w:rsid w:val="006840CC"/>
    <w:rsid w:val="00691D2B"/>
    <w:rsid w:val="00694D67"/>
    <w:rsid w:val="006C00FF"/>
    <w:rsid w:val="007025A4"/>
    <w:rsid w:val="00706203"/>
    <w:rsid w:val="00717870"/>
    <w:rsid w:val="00727744"/>
    <w:rsid w:val="007A67DE"/>
    <w:rsid w:val="007B07FE"/>
    <w:rsid w:val="007B31EC"/>
    <w:rsid w:val="00800B7D"/>
    <w:rsid w:val="00841D25"/>
    <w:rsid w:val="00855257"/>
    <w:rsid w:val="008855E6"/>
    <w:rsid w:val="00886625"/>
    <w:rsid w:val="008C4035"/>
    <w:rsid w:val="008D389E"/>
    <w:rsid w:val="008D3D7F"/>
    <w:rsid w:val="008D5442"/>
    <w:rsid w:val="008E26F3"/>
    <w:rsid w:val="008E7518"/>
    <w:rsid w:val="00925ECD"/>
    <w:rsid w:val="00946B22"/>
    <w:rsid w:val="00947BE7"/>
    <w:rsid w:val="0095143A"/>
    <w:rsid w:val="009610AF"/>
    <w:rsid w:val="0097262A"/>
    <w:rsid w:val="009868C8"/>
    <w:rsid w:val="009A113E"/>
    <w:rsid w:val="009A637A"/>
    <w:rsid w:val="009B22F8"/>
    <w:rsid w:val="009B6D07"/>
    <w:rsid w:val="009C0CDD"/>
    <w:rsid w:val="009C417D"/>
    <w:rsid w:val="009E5EB3"/>
    <w:rsid w:val="00A069D7"/>
    <w:rsid w:val="00A159E7"/>
    <w:rsid w:val="00A22598"/>
    <w:rsid w:val="00A24619"/>
    <w:rsid w:val="00A24DDE"/>
    <w:rsid w:val="00A2674B"/>
    <w:rsid w:val="00A47CB5"/>
    <w:rsid w:val="00A62266"/>
    <w:rsid w:val="00A72917"/>
    <w:rsid w:val="00A7649E"/>
    <w:rsid w:val="00A76642"/>
    <w:rsid w:val="00A94B11"/>
    <w:rsid w:val="00AA7F42"/>
    <w:rsid w:val="00AB0FDB"/>
    <w:rsid w:val="00AB1320"/>
    <w:rsid w:val="00AC0E13"/>
    <w:rsid w:val="00AC4EAE"/>
    <w:rsid w:val="00B0339A"/>
    <w:rsid w:val="00B36F2C"/>
    <w:rsid w:val="00B4733F"/>
    <w:rsid w:val="00B6401D"/>
    <w:rsid w:val="00B706FA"/>
    <w:rsid w:val="00B77069"/>
    <w:rsid w:val="00B8147A"/>
    <w:rsid w:val="00B826A7"/>
    <w:rsid w:val="00B921FE"/>
    <w:rsid w:val="00BB4EF7"/>
    <w:rsid w:val="00BB5A7C"/>
    <w:rsid w:val="00BD2621"/>
    <w:rsid w:val="00C10CC3"/>
    <w:rsid w:val="00C35B6D"/>
    <w:rsid w:val="00C36786"/>
    <w:rsid w:val="00C53D34"/>
    <w:rsid w:val="00C5551C"/>
    <w:rsid w:val="00C605FB"/>
    <w:rsid w:val="00C62732"/>
    <w:rsid w:val="00C76409"/>
    <w:rsid w:val="00C85C5E"/>
    <w:rsid w:val="00CB729A"/>
    <w:rsid w:val="00CD4B27"/>
    <w:rsid w:val="00CE5B45"/>
    <w:rsid w:val="00CE7F7B"/>
    <w:rsid w:val="00D05E95"/>
    <w:rsid w:val="00D14065"/>
    <w:rsid w:val="00D16A17"/>
    <w:rsid w:val="00D2749F"/>
    <w:rsid w:val="00D471A5"/>
    <w:rsid w:val="00D50DA6"/>
    <w:rsid w:val="00D62549"/>
    <w:rsid w:val="00D64290"/>
    <w:rsid w:val="00D71022"/>
    <w:rsid w:val="00D739B3"/>
    <w:rsid w:val="00D75F9C"/>
    <w:rsid w:val="00D850AC"/>
    <w:rsid w:val="00D87E1D"/>
    <w:rsid w:val="00DA086B"/>
    <w:rsid w:val="00DC7C5E"/>
    <w:rsid w:val="00DE172A"/>
    <w:rsid w:val="00DF4A1D"/>
    <w:rsid w:val="00E44269"/>
    <w:rsid w:val="00E528C9"/>
    <w:rsid w:val="00E603BA"/>
    <w:rsid w:val="00E66EBD"/>
    <w:rsid w:val="00E71788"/>
    <w:rsid w:val="00E75A22"/>
    <w:rsid w:val="00E81DE5"/>
    <w:rsid w:val="00E91BB0"/>
    <w:rsid w:val="00EA47B0"/>
    <w:rsid w:val="00EA4B22"/>
    <w:rsid w:val="00EB0838"/>
    <w:rsid w:val="00EB33D2"/>
    <w:rsid w:val="00EC01A4"/>
    <w:rsid w:val="00EC1597"/>
    <w:rsid w:val="00EC6E87"/>
    <w:rsid w:val="00EF197C"/>
    <w:rsid w:val="00F05121"/>
    <w:rsid w:val="00F1080D"/>
    <w:rsid w:val="00F1417E"/>
    <w:rsid w:val="00F172CE"/>
    <w:rsid w:val="00F218DF"/>
    <w:rsid w:val="00F30DFD"/>
    <w:rsid w:val="00F47359"/>
    <w:rsid w:val="00F50987"/>
    <w:rsid w:val="00F55C7F"/>
    <w:rsid w:val="00F620D8"/>
    <w:rsid w:val="00F6529A"/>
    <w:rsid w:val="00F812AE"/>
    <w:rsid w:val="00F92223"/>
    <w:rsid w:val="00F97691"/>
    <w:rsid w:val="00FB2AC8"/>
    <w:rsid w:val="00FC0B6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27AA"/>
  <w15:chartTrackingRefBased/>
  <w15:docId w15:val="{0DDD71C1-1E9F-9344-8ECA-5A98A0E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D7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0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0D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A22598"/>
  </w:style>
  <w:style w:type="paragraph" w:styleId="Web">
    <w:name w:val="Normal (Web)"/>
    <w:basedOn w:val="a"/>
    <w:uiPriority w:val="99"/>
    <w:unhideWhenUsed/>
    <w:rsid w:val="00E603BA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D6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薇</cp:lastModifiedBy>
  <cp:revision>52</cp:revision>
  <cp:lastPrinted>2024-04-11T05:19:00Z</cp:lastPrinted>
  <dcterms:created xsi:type="dcterms:W3CDTF">2022-12-01T07:09:00Z</dcterms:created>
  <dcterms:modified xsi:type="dcterms:W3CDTF">2025-03-06T09:30:00Z</dcterms:modified>
</cp:coreProperties>
</file>