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EC96" w14:textId="2C335753" w:rsidR="00293871" w:rsidRPr="00E90EC3" w:rsidRDefault="0092778E">
      <w:pPr>
        <w:rPr>
          <w:rFonts w:ascii="Times New Roman" w:eastAsia="標楷體" w:hAnsi="Times New Roman" w:cs="Times New Roman"/>
          <w:b/>
          <w:bCs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表面輻射率</w:t>
      </w:r>
      <w:r w:rsidR="00B72A5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E</w:t>
      </w:r>
      <w:r>
        <w:rPr>
          <w:rFonts w:ascii="Times New Roman" w:eastAsia="標楷體" w:hAnsi="Times New Roman" w:cs="Times New Roman"/>
          <w:b/>
          <w:bCs/>
          <w:sz w:val="32"/>
          <w:szCs w:val="24"/>
        </w:rPr>
        <w:t>missivity</w:t>
      </w:r>
      <w:r w:rsidR="00B72A50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)</w:t>
      </w:r>
      <w:r w:rsidR="00424ABA" w:rsidRPr="00E90EC3">
        <w:rPr>
          <w:rFonts w:ascii="Times New Roman" w:eastAsia="標楷體" w:hAnsi="Times New Roman" w:cs="Times New Roman"/>
          <w:b/>
          <w:bCs/>
          <w:sz w:val="32"/>
          <w:szCs w:val="24"/>
        </w:rPr>
        <w:t>檢測</w:t>
      </w:r>
    </w:p>
    <w:p w14:paraId="5D2A0B13" w14:textId="74ABE8F1" w:rsidR="00CF4F3B" w:rsidRPr="00B72A50" w:rsidRDefault="00CF4F3B" w:rsidP="00B72A50">
      <w:pPr>
        <w:rPr>
          <w:rFonts w:ascii="Times New Roman" w:eastAsia="標楷體" w:hAnsi="Times New Roman" w:cs="Times New Roman"/>
        </w:rPr>
      </w:pPr>
    </w:p>
    <w:p w14:paraId="214F1EC1" w14:textId="5AB333F9" w:rsidR="00270DC6" w:rsidRPr="00E90EC3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27DDC681" w14:textId="77777777" w:rsidR="00B135A8" w:rsidRPr="00E90EC3" w:rsidRDefault="00B135A8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6D03B5E" w14:textId="6D2A39B6" w:rsidR="000A3BBE" w:rsidRDefault="00424ABA" w:rsidP="003D2287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$</w:t>
      </w:r>
      <w:r w:rsidR="00F26161">
        <w:rPr>
          <w:rFonts w:ascii="Times New Roman" w:eastAsia="標楷體" w:hAnsi="Times New Roman" w:cs="Times New Roman"/>
        </w:rPr>
        <w:t>3</w:t>
      </w:r>
      <w:r w:rsidR="00D81862">
        <w:rPr>
          <w:rFonts w:ascii="Times New Roman" w:eastAsia="標楷體" w:hAnsi="Times New Roman" w:cs="Times New Roman" w:hint="eastAsia"/>
        </w:rPr>
        <w:t>,</w:t>
      </w:r>
      <w:r w:rsidRPr="00E90EC3">
        <w:rPr>
          <w:rFonts w:ascii="Times New Roman" w:eastAsia="標楷體" w:hAnsi="Times New Roman" w:cs="Times New Roman"/>
        </w:rPr>
        <w:t>000/</w:t>
      </w:r>
      <w:r w:rsidRPr="00E90EC3">
        <w:rPr>
          <w:rFonts w:ascii="Times New Roman" w:eastAsia="標楷體" w:hAnsi="Times New Roman" w:cs="Times New Roman"/>
        </w:rPr>
        <w:t>件</w:t>
      </w:r>
      <w:r w:rsidR="0085614C">
        <w:rPr>
          <w:rFonts w:ascii="Times New Roman" w:eastAsia="標楷體" w:hAnsi="Times New Roman" w:cs="Times New Roman" w:hint="eastAsia"/>
        </w:rPr>
        <w:t>，含中文報告一本。</w:t>
      </w:r>
    </w:p>
    <w:p w14:paraId="7142DC36" w14:textId="07F4E2D2" w:rsidR="00CF4F3B" w:rsidRDefault="000A3BBE" w:rsidP="003D2287">
      <w:pPr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sym w:font="Wingdings" w:char="F0AB"/>
      </w:r>
      <w:r w:rsidRPr="000A3BBE">
        <w:rPr>
          <w:rFonts w:ascii="Times New Roman" w:eastAsia="標楷體" w:hAnsi="Times New Roman" w:cs="Times New Roman" w:hint="eastAsia"/>
          <w:color w:val="FF0000"/>
        </w:rPr>
        <w:t>複層玻璃視為兩件試體</w:t>
      </w:r>
    </w:p>
    <w:p w14:paraId="58AE54C0" w14:textId="77777777" w:rsidR="000A3BBE" w:rsidRPr="000A3BBE" w:rsidRDefault="000A3BBE" w:rsidP="003D2287">
      <w:pPr>
        <w:rPr>
          <w:rFonts w:ascii="Times New Roman" w:eastAsia="標楷體" w:hAnsi="Times New Roman" w:cs="Times New Roman"/>
          <w:color w:val="FF0000"/>
        </w:rPr>
      </w:pPr>
    </w:p>
    <w:p w14:paraId="022195EB" w14:textId="65E705B0" w:rsidR="00CF4F3B" w:rsidRPr="00E90EC3" w:rsidRDefault="00CF4F3B" w:rsidP="003D2287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單次實驗超過十件以上者，</w:t>
      </w:r>
      <w:r w:rsidR="00DD41A8" w:rsidRPr="00E90EC3">
        <w:rPr>
          <w:rFonts w:ascii="Times New Roman" w:eastAsia="標楷體" w:hAnsi="Times New Roman" w:cs="Times New Roman"/>
          <w:i/>
          <w:iCs/>
        </w:rPr>
        <w:t>可斟酌調整收費</w:t>
      </w:r>
      <w:r w:rsidR="00B135A8" w:rsidRPr="00E90EC3">
        <w:rPr>
          <w:rFonts w:ascii="Times New Roman" w:eastAsia="標楷體" w:hAnsi="Times New Roman" w:cs="Times New Roman"/>
          <w:i/>
          <w:iCs/>
        </w:rPr>
        <w:t>。</w:t>
      </w:r>
    </w:p>
    <w:p w14:paraId="6B92B87D" w14:textId="77777777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E90EC3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E90EC3" w:rsidRDefault="00B135A8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773357B4" w14:textId="1896A663" w:rsidR="00CD101A" w:rsidRPr="00E90EC3" w:rsidRDefault="00CD101A" w:rsidP="00CD101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請確實告知樣品材質，以調整參數為最佳化數據</w:t>
      </w:r>
      <w:r w:rsidR="00CF4F3B" w:rsidRPr="00E90EC3">
        <w:rPr>
          <w:rFonts w:ascii="Times New Roman" w:eastAsia="標楷體" w:hAnsi="Times New Roman" w:cs="Times New Roman"/>
        </w:rPr>
        <w:t>。</w:t>
      </w:r>
    </w:p>
    <w:p w14:paraId="0B8D540E" w14:textId="5993DD1E" w:rsidR="00CF4F3B" w:rsidRPr="0095061F" w:rsidRDefault="00CD101A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</w:t>
      </w:r>
      <w:r w:rsidRPr="0095061F">
        <w:rPr>
          <w:rFonts w:ascii="Times New Roman" w:eastAsia="標楷體" w:hAnsi="Times New Roman" w:cs="Times New Roman"/>
        </w:rPr>
        <w:t>確保試件為乾燥狀態，實驗室恕不提供烘乾服務</w:t>
      </w:r>
      <w:r w:rsidR="00CF4F3B" w:rsidRPr="0095061F">
        <w:rPr>
          <w:rFonts w:ascii="Times New Roman" w:eastAsia="標楷體" w:hAnsi="Times New Roman" w:cs="Times New Roman"/>
        </w:rPr>
        <w:t>。</w:t>
      </w:r>
    </w:p>
    <w:p w14:paraId="26192A40" w14:textId="4C5E179F" w:rsidR="00CF4F3B" w:rsidRPr="0095061F" w:rsidRDefault="0095061F" w:rsidP="009506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95061F">
        <w:rPr>
          <w:rFonts w:ascii="Times New Roman" w:eastAsia="標楷體" w:hAnsi="Times New Roman" w:cs="Times New Roman" w:hint="eastAsia"/>
        </w:rPr>
        <w:t>如樣品型態需改變符合儀器量測，如：裁切、研磨等，請事先告知，或與實驗室人員協調實驗方式。</w:t>
      </w:r>
    </w:p>
    <w:p w14:paraId="170610BF" w14:textId="40AFF046" w:rsidR="00CF4F3B" w:rsidRPr="00E90EC3" w:rsidRDefault="00CF4F3B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委託方可指定測試儀器，如無指定，由實驗人員決定適當儀器進行量測。</w:t>
      </w:r>
    </w:p>
    <w:p w14:paraId="6FACBE76" w14:textId="2DCD8252" w:rsidR="006E742B" w:rsidRPr="00E90EC3" w:rsidRDefault="00CF4F3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</w:t>
      </w:r>
      <w:r w:rsidR="00DD41A8" w:rsidRPr="00E90EC3">
        <w:rPr>
          <w:rFonts w:ascii="Times New Roman" w:eastAsia="標楷體" w:hAnsi="Times New Roman" w:cs="Times New Roman"/>
        </w:rPr>
        <w:t>由</w:t>
      </w:r>
      <w:r w:rsidRPr="00E90EC3">
        <w:rPr>
          <w:rFonts w:ascii="Times New Roman" w:eastAsia="標楷體" w:hAnsi="Times New Roman" w:cs="Times New Roman"/>
        </w:rPr>
        <w:t>實驗人員判定，並保有退件之權利。</w:t>
      </w:r>
    </w:p>
    <w:p w14:paraId="7134E32D" w14:textId="1AA927DE" w:rsidR="00CF4F3B" w:rsidRPr="00E90EC3" w:rsidRDefault="006E742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如有不確定是否可進行量測之樣品，請先連絡實驗人員確保實驗可行性。</w:t>
      </w:r>
    </w:p>
    <w:p w14:paraId="724F07E9" w14:textId="77777777" w:rsidR="000F730F" w:rsidRDefault="000F730F" w:rsidP="000F730F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40C723C5" w14:textId="52ADD847" w:rsidR="000F730F" w:rsidRPr="00C65EAF" w:rsidRDefault="000F730F" w:rsidP="000F730F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樣品</w:t>
      </w:r>
      <w:r>
        <w:rPr>
          <w:rFonts w:ascii="Times New Roman" w:eastAsia="標楷體" w:hAnsi="Times New Roman" w:cs="Times New Roman" w:hint="eastAsia"/>
          <w:bdr w:val="single" w:sz="4" w:space="0" w:color="auto"/>
        </w:rPr>
        <w:t>尺寸及注意事項</w:t>
      </w:r>
    </w:p>
    <w:p w14:paraId="32B41728" w14:textId="77777777" w:rsidR="000F730F" w:rsidRPr="008E0E47" w:rsidRDefault="000F730F" w:rsidP="000F730F">
      <w:pPr>
        <w:rPr>
          <w:rFonts w:ascii="Times New Roman" w:eastAsia="標楷體" w:hAnsi="Times New Roman" w:cs="Times New Roman"/>
        </w:rPr>
      </w:pPr>
    </w:p>
    <w:p w14:paraId="41E92429" w14:textId="46ED17EB" w:rsidR="000F730F" w:rsidRPr="008E0E47" w:rsidRDefault="000F730F" w:rsidP="000F730F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8E0E47">
        <w:rPr>
          <w:rFonts w:ascii="Times New Roman" w:eastAsia="標楷體" w:hAnsi="Times New Roman" w:cs="Times New Roman" w:hint="eastAsia"/>
        </w:rPr>
        <w:t>尺寸：</w:t>
      </w:r>
      <w:r w:rsidRPr="008E0E47">
        <w:rPr>
          <w:rFonts w:ascii="Times New Roman" w:eastAsia="標楷體" w:hAnsi="Times New Roman" w:cs="Times New Roman" w:hint="eastAsia"/>
        </w:rPr>
        <w:t>10 x</w:t>
      </w:r>
      <w:r w:rsidRPr="008E0E47">
        <w:rPr>
          <w:rFonts w:ascii="Times New Roman" w:eastAsia="標楷體" w:hAnsi="Times New Roman" w:cs="Times New Roman"/>
        </w:rPr>
        <w:t xml:space="preserve"> 10 – 15 x 15 (cm)</w:t>
      </w:r>
      <w:r w:rsidRPr="008E0E47">
        <w:rPr>
          <w:rFonts w:ascii="Times New Roman" w:eastAsia="標楷體" w:hAnsi="Times New Roman" w:cs="Times New Roman" w:hint="eastAsia"/>
        </w:rPr>
        <w:t>，厚</w:t>
      </w:r>
      <w:r w:rsidRPr="008E0E47">
        <w:rPr>
          <w:rFonts w:ascii="Times New Roman" w:eastAsia="標楷體" w:hAnsi="Times New Roman" w:cs="Times New Roman" w:hint="eastAsia"/>
        </w:rPr>
        <w:t xml:space="preserve"> &lt; </w:t>
      </w:r>
      <w:r w:rsidR="008E0E47" w:rsidRPr="008E0E47">
        <w:rPr>
          <w:rFonts w:ascii="Times New Roman" w:eastAsia="標楷體" w:hAnsi="Times New Roman" w:cs="Times New Roman" w:hint="eastAsia"/>
        </w:rPr>
        <w:t>1.5</w:t>
      </w:r>
      <w:r w:rsidRPr="008E0E47">
        <w:rPr>
          <w:rFonts w:ascii="Times New Roman" w:eastAsia="標楷體" w:hAnsi="Times New Roman" w:cs="Times New Roman" w:hint="eastAsia"/>
        </w:rPr>
        <w:t xml:space="preserve"> c</w:t>
      </w:r>
      <w:r w:rsidRPr="008E0E47">
        <w:rPr>
          <w:rFonts w:ascii="Times New Roman" w:eastAsia="標楷體" w:hAnsi="Times New Roman" w:cs="Times New Roman"/>
        </w:rPr>
        <w:t>m</w:t>
      </w:r>
      <w:r w:rsidR="00D071E7" w:rsidRPr="008E0E47">
        <w:rPr>
          <w:rFonts w:ascii="Times New Roman" w:eastAsia="標楷體" w:hAnsi="Times New Roman" w:cs="Times New Roman" w:hint="eastAsia"/>
        </w:rPr>
        <w:t>。</w:t>
      </w:r>
    </w:p>
    <w:p w14:paraId="248407E4" w14:textId="7423E405" w:rsidR="000F730F" w:rsidRDefault="000F730F" w:rsidP="000F730F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0F730F">
        <w:rPr>
          <w:rFonts w:ascii="Times New Roman" w:eastAsia="標楷體" w:hAnsi="Times New Roman" w:cs="Times New Roman"/>
        </w:rPr>
        <w:t>樣品接觸面需平整、無凹洞、空隙，不可為拼接材料。</w:t>
      </w:r>
    </w:p>
    <w:p w14:paraId="1FEF8988" w14:textId="0619F95D" w:rsidR="00D071E7" w:rsidRPr="000F730F" w:rsidRDefault="00D071E7" w:rsidP="000F730F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需標註量測面。</w:t>
      </w:r>
    </w:p>
    <w:p w14:paraId="7EF65548" w14:textId="77777777" w:rsidR="000F730F" w:rsidRDefault="000F730F" w:rsidP="000F730F">
      <w:pPr>
        <w:rPr>
          <w:rFonts w:ascii="Times New Roman" w:eastAsia="標楷體" w:hAnsi="Times New Roman" w:cs="Times New Roman"/>
        </w:rPr>
      </w:pPr>
    </w:p>
    <w:p w14:paraId="4B329CF9" w14:textId="43BA8A75" w:rsidR="000F730F" w:rsidRDefault="000F730F" w:rsidP="000F730F">
      <w:pPr>
        <w:rPr>
          <w:rFonts w:ascii="Times New Roman" w:eastAsia="標楷體" w:hAnsi="Times New Roman" w:cs="Times New Roman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dr w:val="single" w:sz="4" w:space="0" w:color="auto"/>
        </w:rPr>
        <w:t>量測標準</w:t>
      </w:r>
    </w:p>
    <w:p w14:paraId="25FF6AB8" w14:textId="665E83D1" w:rsidR="000F730F" w:rsidRDefault="000F730F" w:rsidP="000F730F">
      <w:pPr>
        <w:rPr>
          <w:rFonts w:ascii="Times New Roman" w:eastAsia="標楷體" w:hAnsi="Times New Roman" w:cs="Times New Roman"/>
        </w:rPr>
      </w:pPr>
    </w:p>
    <w:p w14:paraId="52F3D68C" w14:textId="3F8A9738" w:rsidR="00D071E7" w:rsidRDefault="00D071E7" w:rsidP="000F730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ISO</w:t>
      </w:r>
      <w:r w:rsidR="00EE7263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10292</w:t>
      </w:r>
    </w:p>
    <w:p w14:paraId="42D8052D" w14:textId="77777777" w:rsidR="006E2219" w:rsidRDefault="006E2219" w:rsidP="000F730F">
      <w:pPr>
        <w:rPr>
          <w:rFonts w:ascii="Times New Roman" w:eastAsia="標楷體" w:hAnsi="Times New Roman" w:cs="Times New Roman"/>
        </w:rPr>
      </w:pPr>
    </w:p>
    <w:p w14:paraId="445D87EC" w14:textId="69C835DC" w:rsidR="00E90EC3" w:rsidRPr="006E2219" w:rsidRDefault="00E90EC3" w:rsidP="00E90EC3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E90EC3" w:rsidRPr="006E221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9F5E" w14:textId="77777777" w:rsidR="00357DCD" w:rsidRDefault="00357DCD" w:rsidP="00B135A8">
      <w:r>
        <w:separator/>
      </w:r>
    </w:p>
  </w:endnote>
  <w:endnote w:type="continuationSeparator" w:id="0">
    <w:p w14:paraId="1D3AE64A" w14:textId="77777777" w:rsidR="00357DCD" w:rsidRDefault="00357DCD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46CA41DC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>11</w:t>
    </w:r>
    <w:r w:rsidR="00427B46">
      <w:rPr>
        <w:rFonts w:ascii="Times New Roman" w:eastAsia="標楷體" w:hAnsi="Times New Roman" w:cs="Times New Roman"/>
        <w:sz w:val="16"/>
        <w:szCs w:val="14"/>
      </w:rPr>
      <w:t>2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FE4A9E">
      <w:rPr>
        <w:rFonts w:ascii="Times New Roman" w:eastAsia="標楷體" w:hAnsi="Times New Roman" w:cs="Times New Roman"/>
        <w:sz w:val="16"/>
        <w:szCs w:val="14"/>
      </w:rPr>
      <w:t>12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FE4A9E">
      <w:rPr>
        <w:rFonts w:ascii="Times New Roman" w:eastAsia="標楷體" w:hAnsi="Times New Roman" w:cs="Times New Roman"/>
        <w:sz w:val="16"/>
        <w:szCs w:val="14"/>
      </w:rPr>
      <w:t>01</w:t>
    </w:r>
    <w:r w:rsidR="00C83AB4">
      <w:rPr>
        <w:rFonts w:ascii="Times New Roman" w:eastAsia="標楷體" w:hAnsi="Times New Roman" w:cs="Times New Roman" w:hint="eastAsia"/>
        <w:sz w:val="16"/>
        <w:szCs w:val="14"/>
      </w:rPr>
      <w:t>日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6B44" w14:textId="77777777" w:rsidR="00357DCD" w:rsidRDefault="00357DCD" w:rsidP="00B135A8">
      <w:r>
        <w:separator/>
      </w:r>
    </w:p>
  </w:footnote>
  <w:footnote w:type="continuationSeparator" w:id="0">
    <w:p w14:paraId="5AD55074" w14:textId="77777777" w:rsidR="00357DCD" w:rsidRDefault="00357DCD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B5BD" w14:textId="0B25D431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E17309">
      <w:rPr>
        <w:rFonts w:ascii="標楷體" w:eastAsia="標楷體" w:hAnsi="標楷體" w:hint="eastAsia"/>
        <w:sz w:val="16"/>
        <w:szCs w:val="16"/>
      </w:rPr>
      <w:t>表面輻射率檢測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F40"/>
    <w:multiLevelType w:val="hybridMultilevel"/>
    <w:tmpl w:val="CC3A6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90638"/>
    <w:multiLevelType w:val="hybridMultilevel"/>
    <w:tmpl w:val="9348B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86474"/>
    <w:multiLevelType w:val="hybridMultilevel"/>
    <w:tmpl w:val="0C685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04DD0"/>
    <w:multiLevelType w:val="hybridMultilevel"/>
    <w:tmpl w:val="C56C6718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2E3D55"/>
    <w:multiLevelType w:val="hybridMultilevel"/>
    <w:tmpl w:val="3A846716"/>
    <w:lvl w:ilvl="0" w:tplc="4920E2E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C0D00"/>
    <w:multiLevelType w:val="hybridMultilevel"/>
    <w:tmpl w:val="BEDEEFA8"/>
    <w:lvl w:ilvl="0" w:tplc="6D7CC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24239F"/>
    <w:multiLevelType w:val="hybridMultilevel"/>
    <w:tmpl w:val="8830348A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5F1B85"/>
    <w:multiLevelType w:val="hybridMultilevel"/>
    <w:tmpl w:val="D2D4B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A0494"/>
    <w:rsid w:val="000A3BBE"/>
    <w:rsid w:val="000F730F"/>
    <w:rsid w:val="00203BCB"/>
    <w:rsid w:val="00233A73"/>
    <w:rsid w:val="00270DC6"/>
    <w:rsid w:val="00293871"/>
    <w:rsid w:val="00343E61"/>
    <w:rsid w:val="00357DCD"/>
    <w:rsid w:val="00384901"/>
    <w:rsid w:val="003A7464"/>
    <w:rsid w:val="003D2287"/>
    <w:rsid w:val="003D7203"/>
    <w:rsid w:val="00413958"/>
    <w:rsid w:val="00424ABA"/>
    <w:rsid w:val="00427B46"/>
    <w:rsid w:val="004444AC"/>
    <w:rsid w:val="00457861"/>
    <w:rsid w:val="005268B8"/>
    <w:rsid w:val="005418E2"/>
    <w:rsid w:val="005648FF"/>
    <w:rsid w:val="00630054"/>
    <w:rsid w:val="006355AA"/>
    <w:rsid w:val="00636353"/>
    <w:rsid w:val="0065043E"/>
    <w:rsid w:val="0065341E"/>
    <w:rsid w:val="0069789D"/>
    <w:rsid w:val="006E2219"/>
    <w:rsid w:val="006E742B"/>
    <w:rsid w:val="00781F70"/>
    <w:rsid w:val="00791EF7"/>
    <w:rsid w:val="007D061F"/>
    <w:rsid w:val="00814146"/>
    <w:rsid w:val="0085614C"/>
    <w:rsid w:val="008627F2"/>
    <w:rsid w:val="00875706"/>
    <w:rsid w:val="0088225B"/>
    <w:rsid w:val="008E0E47"/>
    <w:rsid w:val="0092778E"/>
    <w:rsid w:val="0095061F"/>
    <w:rsid w:val="00950BA3"/>
    <w:rsid w:val="00A0158A"/>
    <w:rsid w:val="00A03BEC"/>
    <w:rsid w:val="00A15D41"/>
    <w:rsid w:val="00A83994"/>
    <w:rsid w:val="00AF2D9F"/>
    <w:rsid w:val="00B135A8"/>
    <w:rsid w:val="00B21CB3"/>
    <w:rsid w:val="00B56AE7"/>
    <w:rsid w:val="00B72A50"/>
    <w:rsid w:val="00BB4246"/>
    <w:rsid w:val="00C00CEF"/>
    <w:rsid w:val="00C078C7"/>
    <w:rsid w:val="00C57E18"/>
    <w:rsid w:val="00C70E02"/>
    <w:rsid w:val="00C83AB4"/>
    <w:rsid w:val="00CD101A"/>
    <w:rsid w:val="00CF4F3B"/>
    <w:rsid w:val="00D071E7"/>
    <w:rsid w:val="00D81862"/>
    <w:rsid w:val="00D85C9B"/>
    <w:rsid w:val="00DD41A8"/>
    <w:rsid w:val="00E17309"/>
    <w:rsid w:val="00E80D54"/>
    <w:rsid w:val="00E90EC3"/>
    <w:rsid w:val="00EE14F8"/>
    <w:rsid w:val="00EE7263"/>
    <w:rsid w:val="00F26161"/>
    <w:rsid w:val="00F36766"/>
    <w:rsid w:val="00F84575"/>
    <w:rsid w:val="00FC18FD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table" w:styleId="a8">
    <w:name w:val="Table Grid"/>
    <w:basedOn w:val="a1"/>
    <w:uiPriority w:val="39"/>
    <w:rsid w:val="0069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40</cp:revision>
  <dcterms:created xsi:type="dcterms:W3CDTF">2021-03-03T05:50:00Z</dcterms:created>
  <dcterms:modified xsi:type="dcterms:W3CDTF">2023-11-16T08:22:00Z</dcterms:modified>
</cp:coreProperties>
</file>