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0B13" w14:textId="05C9AD2F" w:rsidR="00CF4F3B" w:rsidRDefault="000E25B8" w:rsidP="00CF4F3B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0E25B8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玻璃</w:t>
      </w:r>
      <w:r w:rsidR="00E0343A">
        <w:rPr>
          <w:rFonts w:ascii="Times New Roman" w:eastAsia="標楷體" w:hAnsi="Times New Roman" w:cs="Times New Roman"/>
          <w:b/>
          <w:bCs/>
          <w:sz w:val="32"/>
          <w:szCs w:val="24"/>
        </w:rPr>
        <w:t>/</w:t>
      </w:r>
      <w:r w:rsidRPr="000E25B8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隔熱膜性能檢測</w:t>
      </w:r>
    </w:p>
    <w:p w14:paraId="17DDB802" w14:textId="77777777" w:rsidR="000E25B8" w:rsidRPr="00C65EAF" w:rsidRDefault="000E25B8" w:rsidP="00CF4F3B">
      <w:pPr>
        <w:rPr>
          <w:rFonts w:ascii="Times New Roman" w:eastAsia="標楷體" w:hAnsi="Times New Roman" w:cs="Times New Roman" w:hint="eastAsia"/>
        </w:rPr>
      </w:pPr>
    </w:p>
    <w:p w14:paraId="214F1EC1" w14:textId="5AB333F9" w:rsidR="00270DC6" w:rsidRPr="00C65EAF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13ECD941" w14:textId="42803801" w:rsidR="0063601F" w:rsidRPr="00C65EAF" w:rsidRDefault="0063601F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E0DD02D" w14:textId="0623B136" w:rsidR="003306DC" w:rsidRPr="00E90EC3" w:rsidRDefault="003306DC" w:rsidP="003306DC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實驗室報告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</w:t>
      </w:r>
      <w:r w:rsidR="00490296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,</w:t>
      </w:r>
      <w:r w:rsidRPr="00E90EC3">
        <w:rPr>
          <w:rFonts w:ascii="Times New Roman" w:eastAsia="標楷體" w:hAnsi="Times New Roman" w:cs="Times New Roman"/>
        </w:rPr>
        <w:t>000/</w:t>
      </w:r>
      <w:r w:rsidRPr="00E90EC3">
        <w:rPr>
          <w:rFonts w:ascii="Times New Roman" w:eastAsia="標楷體" w:hAnsi="Times New Roman" w:cs="Times New Roman"/>
        </w:rPr>
        <w:t>件</w:t>
      </w:r>
    </w:p>
    <w:p w14:paraId="02F82977" w14:textId="1F141FF9" w:rsidR="003306DC" w:rsidRPr="00E90EC3" w:rsidRDefault="003306DC" w:rsidP="003306DC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基金會報告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/>
        </w:rPr>
        <w:t>,0</w:t>
      </w:r>
      <w:r w:rsidRPr="00E90EC3">
        <w:rPr>
          <w:rFonts w:ascii="Times New Roman" w:eastAsia="標楷體" w:hAnsi="Times New Roman" w:cs="Times New Roman"/>
        </w:rPr>
        <w:t>00/</w:t>
      </w:r>
      <w:r w:rsidRPr="00E90EC3">
        <w:rPr>
          <w:rFonts w:ascii="Times New Roman" w:eastAsia="標楷體" w:hAnsi="Times New Roman" w:cs="Times New Roman"/>
        </w:rPr>
        <w:t>件</w:t>
      </w:r>
    </w:p>
    <w:p w14:paraId="2557347C" w14:textId="500EFBDC" w:rsidR="0063601F" w:rsidRDefault="0063601F" w:rsidP="0063601F">
      <w:pPr>
        <w:rPr>
          <w:rFonts w:ascii="Times New Roman" w:eastAsia="標楷體" w:hAnsi="Times New Roman" w:cs="Times New Roman"/>
        </w:rPr>
      </w:pPr>
    </w:p>
    <w:p w14:paraId="7E0FB926" w14:textId="420C5F5E" w:rsidR="00CC3AD6" w:rsidRPr="003306DC" w:rsidRDefault="003306DC" w:rsidP="0063601F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單次實驗超過十件以上者，可斟酌調整收費。</w:t>
      </w:r>
    </w:p>
    <w:p w14:paraId="6B92B87D" w14:textId="77777777" w:rsidR="00CF4F3B" w:rsidRPr="00C65EAF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C65EAF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C65EAF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5CEC19D1" w14:textId="0167AEC4" w:rsidR="00A31B11" w:rsidRPr="00217E37" w:rsidRDefault="00CD101A" w:rsidP="00217E3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請確實告知樣品</w:t>
      </w:r>
      <w:r w:rsidR="0063601F" w:rsidRPr="00C65EAF">
        <w:rPr>
          <w:rFonts w:ascii="Times New Roman" w:eastAsia="標楷體" w:hAnsi="Times New Roman" w:cs="Times New Roman"/>
        </w:rPr>
        <w:t>形式</w:t>
      </w:r>
      <w:r w:rsidRPr="00C65EAF">
        <w:rPr>
          <w:rFonts w:ascii="Times New Roman" w:eastAsia="標楷體" w:hAnsi="Times New Roman" w:cs="Times New Roman"/>
        </w:rPr>
        <w:t>，</w:t>
      </w:r>
      <w:r w:rsidR="00217E37">
        <w:rPr>
          <w:rFonts w:ascii="Times New Roman" w:eastAsia="標楷體" w:hAnsi="Times New Roman" w:cs="Times New Roman" w:hint="eastAsia"/>
        </w:rPr>
        <w:t>並</w:t>
      </w:r>
      <w:r w:rsidRPr="00217E37">
        <w:rPr>
          <w:rFonts w:ascii="Times New Roman" w:eastAsia="標楷體" w:hAnsi="Times New Roman" w:cs="Times New Roman"/>
        </w:rPr>
        <w:t>確保</w:t>
      </w:r>
      <w:r w:rsidR="0063601F" w:rsidRPr="00217E37">
        <w:rPr>
          <w:rFonts w:ascii="Times New Roman" w:eastAsia="標楷體" w:hAnsi="Times New Roman" w:cs="Times New Roman"/>
        </w:rPr>
        <w:t>試件為完整平面</w:t>
      </w:r>
      <w:r w:rsidR="00CF4F3B" w:rsidRPr="00217E37">
        <w:rPr>
          <w:rFonts w:ascii="Times New Roman" w:eastAsia="標楷體" w:hAnsi="Times New Roman" w:cs="Times New Roman"/>
        </w:rPr>
        <w:t>。</w:t>
      </w:r>
    </w:p>
    <w:p w14:paraId="2EF098C9" w14:textId="77777777" w:rsidR="00217E37" w:rsidRDefault="00CF4F3B" w:rsidP="00A31B11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612E7">
        <w:rPr>
          <w:rFonts w:ascii="Times New Roman" w:eastAsia="標楷體" w:hAnsi="Times New Roman" w:cs="Times New Roman"/>
        </w:rPr>
        <w:t>如樣品型態</w:t>
      </w:r>
      <w:r w:rsidR="00DD41A8" w:rsidRPr="00F612E7">
        <w:rPr>
          <w:rFonts w:ascii="Times New Roman" w:eastAsia="標楷體" w:hAnsi="Times New Roman" w:cs="Times New Roman"/>
        </w:rPr>
        <w:t>需</w:t>
      </w:r>
      <w:r w:rsidRPr="00F612E7">
        <w:rPr>
          <w:rFonts w:ascii="Times New Roman" w:eastAsia="標楷體" w:hAnsi="Times New Roman" w:cs="Times New Roman"/>
        </w:rPr>
        <w:t>改變符合儀器量測</w:t>
      </w:r>
      <w:r w:rsidR="00DD41A8" w:rsidRPr="00F612E7">
        <w:rPr>
          <w:rFonts w:ascii="Times New Roman" w:eastAsia="標楷體" w:hAnsi="Times New Roman" w:cs="Times New Roman"/>
        </w:rPr>
        <w:t>，</w:t>
      </w:r>
      <w:r w:rsidRPr="00F612E7">
        <w:rPr>
          <w:rFonts w:ascii="Times New Roman" w:eastAsia="標楷體" w:hAnsi="Times New Roman" w:cs="Times New Roman"/>
        </w:rPr>
        <w:t>如</w:t>
      </w:r>
      <w:r w:rsidR="00AC4288" w:rsidRPr="00F612E7">
        <w:rPr>
          <w:rFonts w:ascii="Times New Roman" w:eastAsia="標楷體" w:hAnsi="Times New Roman" w:cs="Times New Roman"/>
        </w:rPr>
        <w:t>：</w:t>
      </w:r>
      <w:r w:rsidRPr="00F612E7">
        <w:rPr>
          <w:rFonts w:ascii="Times New Roman" w:eastAsia="標楷體" w:hAnsi="Times New Roman" w:cs="Times New Roman"/>
        </w:rPr>
        <w:t>裁切、</w:t>
      </w:r>
      <w:r w:rsidR="0063601F" w:rsidRPr="00F612E7">
        <w:rPr>
          <w:rFonts w:ascii="Times New Roman" w:eastAsia="標楷體" w:hAnsi="Times New Roman" w:cs="Times New Roman"/>
        </w:rPr>
        <w:t>貼膜</w:t>
      </w:r>
      <w:r w:rsidR="00C82752" w:rsidRPr="00F612E7">
        <w:rPr>
          <w:rFonts w:ascii="Times New Roman" w:eastAsia="標楷體" w:hAnsi="Times New Roman" w:cs="Times New Roman"/>
        </w:rPr>
        <w:t>，</w:t>
      </w:r>
      <w:r w:rsidRPr="00F612E7">
        <w:rPr>
          <w:rFonts w:ascii="Times New Roman" w:eastAsia="標楷體" w:hAnsi="Times New Roman" w:cs="Times New Roman"/>
        </w:rPr>
        <w:t>請事先告知，或與實驗室人員協調實驗方式。</w:t>
      </w:r>
    </w:p>
    <w:p w14:paraId="26192A40" w14:textId="01A841CA" w:rsidR="00CF4F3B" w:rsidRPr="00F612E7" w:rsidRDefault="00A31B11" w:rsidP="00A31B11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612E7">
        <w:rPr>
          <w:rFonts w:ascii="Times New Roman" w:eastAsia="標楷體" w:hAnsi="Times New Roman" w:cs="Times New Roman" w:hint="eastAsia"/>
        </w:rPr>
        <w:t>貼膜玻璃需黏貼隔熱膜，如需貼膜服務，請事先諮詢</w:t>
      </w:r>
      <w:r w:rsidR="00F612E7" w:rsidRPr="00F612E7">
        <w:rPr>
          <w:rFonts w:ascii="Times New Roman" w:eastAsia="標楷體" w:hAnsi="Times New Roman" w:cs="Times New Roman" w:hint="eastAsia"/>
        </w:rPr>
        <w:t>。</w:t>
      </w:r>
    </w:p>
    <w:p w14:paraId="38F4E97E" w14:textId="08FFD4A7" w:rsidR="00217E37" w:rsidRDefault="00217E37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複層玻璃需解構。</w:t>
      </w:r>
    </w:p>
    <w:p w14:paraId="6FACBE76" w14:textId="5F22110C" w:rsidR="006E742B" w:rsidRPr="00C65EAF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C65EAF">
        <w:rPr>
          <w:rFonts w:ascii="Times New Roman" w:eastAsia="標楷體" w:hAnsi="Times New Roman" w:cs="Times New Roman"/>
        </w:rPr>
        <w:t>由</w:t>
      </w:r>
      <w:r w:rsidRPr="00C65EAF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C65EAF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C65EAF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666B1E07" w14:textId="2420A71D" w:rsidR="006E742B" w:rsidRDefault="006E742B" w:rsidP="006E742B">
      <w:pPr>
        <w:rPr>
          <w:rFonts w:ascii="Times New Roman" w:eastAsia="標楷體" w:hAnsi="Times New Roman" w:cs="Times New Roman"/>
        </w:rPr>
      </w:pPr>
    </w:p>
    <w:p w14:paraId="0A0E9E9A" w14:textId="7379BC41" w:rsidR="00833FE3" w:rsidRPr="00C65EAF" w:rsidRDefault="00833FE3" w:rsidP="00833FE3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C65EAF">
        <w:rPr>
          <w:rFonts w:ascii="Times New Roman" w:eastAsia="標楷體" w:hAnsi="Times New Roman" w:cs="Times New Roman"/>
          <w:bdr w:val="single" w:sz="4" w:space="0" w:color="auto"/>
        </w:rPr>
        <w:t>樣品</w:t>
      </w:r>
      <w:r w:rsidR="00294279">
        <w:rPr>
          <w:rFonts w:ascii="Times New Roman" w:eastAsia="標楷體" w:hAnsi="Times New Roman" w:cs="Times New Roman" w:hint="eastAsia"/>
          <w:bdr w:val="single" w:sz="4" w:space="0" w:color="auto"/>
        </w:rPr>
        <w:t>尺寸及注意事項</w:t>
      </w:r>
    </w:p>
    <w:p w14:paraId="13B7B7B0" w14:textId="6DE72E3E" w:rsidR="00833FE3" w:rsidRDefault="00833FE3" w:rsidP="006E742B">
      <w:pPr>
        <w:rPr>
          <w:rFonts w:ascii="Times New Roman" w:eastAsia="標楷體" w:hAnsi="Times New Roman" w:cs="Times New Roman"/>
        </w:rPr>
      </w:pPr>
    </w:p>
    <w:p w14:paraId="58E5F87C" w14:textId="48E12376" w:rsidR="00833FE3" w:rsidRPr="00B2135E" w:rsidRDefault="00833FE3" w:rsidP="00217E37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尺寸：</w:t>
      </w:r>
      <w:r w:rsidRPr="00217E37">
        <w:rPr>
          <w:rFonts w:ascii="Times New Roman" w:eastAsia="標楷體" w:hAnsi="Times New Roman" w:cs="Times New Roman" w:hint="eastAsia"/>
        </w:rPr>
        <w:t>10 x</w:t>
      </w:r>
      <w:r w:rsidRPr="00217E37">
        <w:rPr>
          <w:rFonts w:ascii="Times New Roman" w:eastAsia="標楷體" w:hAnsi="Times New Roman" w:cs="Times New Roman"/>
        </w:rPr>
        <w:t xml:space="preserve"> </w:t>
      </w:r>
      <w:r w:rsidRPr="00B2135E">
        <w:rPr>
          <w:rFonts w:ascii="Times New Roman" w:eastAsia="標楷體" w:hAnsi="Times New Roman" w:cs="Times New Roman"/>
        </w:rPr>
        <w:t>10 – 15 x 15 (cm)</w:t>
      </w:r>
      <w:r w:rsidR="00294279" w:rsidRPr="00B2135E">
        <w:rPr>
          <w:rFonts w:ascii="Times New Roman" w:eastAsia="標楷體" w:hAnsi="Times New Roman" w:cs="Times New Roman" w:hint="eastAsia"/>
        </w:rPr>
        <w:t>，厚</w:t>
      </w:r>
      <w:r w:rsidR="00294279" w:rsidRPr="00B2135E">
        <w:rPr>
          <w:rFonts w:ascii="Times New Roman" w:eastAsia="標楷體" w:hAnsi="Times New Roman" w:cs="Times New Roman" w:hint="eastAsia"/>
        </w:rPr>
        <w:t xml:space="preserve"> &lt; </w:t>
      </w:r>
      <w:r w:rsidR="00B2135E" w:rsidRPr="00B2135E">
        <w:rPr>
          <w:rFonts w:ascii="Times New Roman" w:eastAsia="標楷體" w:hAnsi="Times New Roman" w:cs="Times New Roman" w:hint="eastAsia"/>
        </w:rPr>
        <w:t>1.5</w:t>
      </w:r>
      <w:r w:rsidR="00294279" w:rsidRPr="00B2135E">
        <w:rPr>
          <w:rFonts w:ascii="Times New Roman" w:eastAsia="標楷體" w:hAnsi="Times New Roman" w:cs="Times New Roman" w:hint="eastAsia"/>
        </w:rPr>
        <w:t xml:space="preserve"> c</w:t>
      </w:r>
      <w:r w:rsidR="00294279" w:rsidRPr="00B2135E">
        <w:rPr>
          <w:rFonts w:ascii="Times New Roman" w:eastAsia="標楷體" w:hAnsi="Times New Roman" w:cs="Times New Roman"/>
        </w:rPr>
        <w:t>m</w:t>
      </w:r>
    </w:p>
    <w:p w14:paraId="67D7A361" w14:textId="1C2C4746" w:rsidR="00A31B11" w:rsidRPr="00B2135E" w:rsidRDefault="00A31B11" w:rsidP="00217E37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B2135E">
        <w:rPr>
          <w:rFonts w:ascii="Times New Roman" w:eastAsia="標楷體" w:hAnsi="Times New Roman" w:cs="Times New Roman" w:hint="eastAsia"/>
        </w:rPr>
        <w:t>標註事項</w:t>
      </w:r>
      <w:r w:rsidR="00D92B4F" w:rsidRPr="00B2135E">
        <w:rPr>
          <w:rFonts w:ascii="Times New Roman" w:eastAsia="標楷體" w:hAnsi="Times New Roman" w:cs="Times New Roman" w:hint="eastAsia"/>
        </w:rPr>
        <w:t>：</w:t>
      </w:r>
    </w:p>
    <w:p w14:paraId="396D14E8" w14:textId="0E6F8896" w:rsidR="00294279" w:rsidRPr="00217E37" w:rsidRDefault="00294279" w:rsidP="00217E37">
      <w:pPr>
        <w:pStyle w:val="a3"/>
        <w:ind w:leftChars="0"/>
        <w:rPr>
          <w:rFonts w:ascii="Times New Roman" w:eastAsia="標楷體" w:hAnsi="Times New Roman" w:cs="Times New Roman"/>
          <w:b/>
        </w:rPr>
      </w:pPr>
      <w:r w:rsidRPr="00217E37">
        <w:rPr>
          <w:rFonts w:ascii="Times New Roman" w:eastAsia="標楷體" w:hAnsi="Times New Roman" w:cs="Times New Roman" w:hint="eastAsia"/>
          <w:b/>
        </w:rPr>
        <w:t>單片玻璃</w:t>
      </w:r>
    </w:p>
    <w:p w14:paraId="1ED7C191" w14:textId="1B9E4E9F" w:rsidR="00A31B11" w:rsidRPr="00217E37" w:rsidRDefault="00A31B11" w:rsidP="00217E37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樣品名稱</w:t>
      </w:r>
      <w:r w:rsidR="00D92B4F" w:rsidRPr="00217E37">
        <w:rPr>
          <w:rFonts w:ascii="Times New Roman" w:eastAsia="標楷體" w:hAnsi="Times New Roman" w:cs="Times New Roman" w:hint="eastAsia"/>
        </w:rPr>
        <w:t>及組合方式</w:t>
      </w:r>
    </w:p>
    <w:p w14:paraId="7D2C15BD" w14:textId="2BF64470" w:rsidR="00294279" w:rsidRPr="00217E37" w:rsidRDefault="00294279" w:rsidP="00217E37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室外、室內側</w:t>
      </w:r>
    </w:p>
    <w:p w14:paraId="5A3FBF08" w14:textId="00234FF5" w:rsidR="00294279" w:rsidRPr="00217E37" w:rsidRDefault="00294279" w:rsidP="00217E37">
      <w:pPr>
        <w:pStyle w:val="a3"/>
        <w:ind w:leftChars="0"/>
        <w:rPr>
          <w:rFonts w:ascii="Times New Roman" w:eastAsia="標楷體" w:hAnsi="Times New Roman" w:cs="Times New Roman"/>
          <w:b/>
        </w:rPr>
      </w:pPr>
      <w:r w:rsidRPr="00217E37">
        <w:rPr>
          <w:rFonts w:ascii="Times New Roman" w:eastAsia="標楷體" w:hAnsi="Times New Roman" w:cs="Times New Roman" w:hint="eastAsia"/>
          <w:b/>
        </w:rPr>
        <w:t>複層玻璃</w:t>
      </w:r>
    </w:p>
    <w:p w14:paraId="7D8B5ACB" w14:textId="2E17A5E1" w:rsidR="00294279" w:rsidRPr="00217E37" w:rsidRDefault="00294279" w:rsidP="00217E37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需解構，並標註第</w:t>
      </w:r>
      <w:r w:rsidRPr="00217E37">
        <w:rPr>
          <w:rFonts w:ascii="Times New Roman" w:eastAsia="標楷體" w:hAnsi="Times New Roman" w:cs="Times New Roman" w:hint="eastAsia"/>
        </w:rPr>
        <w:t>1</w:t>
      </w:r>
      <w:r w:rsidRPr="00217E37">
        <w:rPr>
          <w:rFonts w:ascii="Times New Roman" w:eastAsia="標楷體" w:hAnsi="Times New Roman" w:cs="Times New Roman" w:hint="eastAsia"/>
        </w:rPr>
        <w:t>、</w:t>
      </w:r>
      <w:r w:rsidRPr="00217E37">
        <w:rPr>
          <w:rFonts w:ascii="Times New Roman" w:eastAsia="標楷體" w:hAnsi="Times New Roman" w:cs="Times New Roman" w:hint="eastAsia"/>
        </w:rPr>
        <w:t>2</w:t>
      </w:r>
      <w:r w:rsidRPr="00217E37">
        <w:rPr>
          <w:rFonts w:ascii="Times New Roman" w:eastAsia="標楷體" w:hAnsi="Times New Roman" w:cs="Times New Roman" w:hint="eastAsia"/>
        </w:rPr>
        <w:t>、</w:t>
      </w:r>
      <w:r w:rsidRPr="00217E37">
        <w:rPr>
          <w:rFonts w:ascii="Times New Roman" w:eastAsia="標楷體" w:hAnsi="Times New Roman" w:cs="Times New Roman" w:hint="eastAsia"/>
        </w:rPr>
        <w:t>3</w:t>
      </w:r>
      <w:r w:rsidRPr="00217E37">
        <w:rPr>
          <w:rFonts w:ascii="Times New Roman" w:eastAsia="標楷體" w:hAnsi="Times New Roman" w:cs="Times New Roman" w:hint="eastAsia"/>
        </w:rPr>
        <w:t>、</w:t>
      </w:r>
      <w:r w:rsidRPr="00217E37">
        <w:rPr>
          <w:rFonts w:ascii="Times New Roman" w:eastAsia="標楷體" w:hAnsi="Times New Roman" w:cs="Times New Roman" w:hint="eastAsia"/>
        </w:rPr>
        <w:t>4</w:t>
      </w:r>
      <w:r w:rsidRPr="00217E37">
        <w:rPr>
          <w:rFonts w:ascii="Times New Roman" w:eastAsia="標楷體" w:hAnsi="Times New Roman" w:cs="Times New Roman" w:hint="eastAsia"/>
        </w:rPr>
        <w:t>面</w:t>
      </w:r>
    </w:p>
    <w:p w14:paraId="70F8A75F" w14:textId="27AB463F" w:rsidR="00A31B11" w:rsidRPr="00217E37" w:rsidRDefault="00A31B11" w:rsidP="00217E37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樣品名稱及組合方式</w:t>
      </w:r>
    </w:p>
    <w:p w14:paraId="5C4364E8" w14:textId="112C62DA" w:rsidR="00294279" w:rsidRPr="00217E37" w:rsidRDefault="00294279" w:rsidP="00217E37">
      <w:pPr>
        <w:pStyle w:val="a3"/>
        <w:numPr>
          <w:ilvl w:val="1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填充氣體種類、厚度</w:t>
      </w:r>
    </w:p>
    <w:p w14:paraId="5FE9FE26" w14:textId="77777777" w:rsidR="00294279" w:rsidRDefault="00294279" w:rsidP="006E742B">
      <w:pPr>
        <w:rPr>
          <w:rFonts w:ascii="Times New Roman" w:eastAsia="標楷體" w:hAnsi="Times New Roman" w:cs="Times New Roman"/>
        </w:rPr>
      </w:pPr>
    </w:p>
    <w:p w14:paraId="1952E985" w14:textId="604E7FC6" w:rsidR="0055744C" w:rsidRPr="00FA4ADF" w:rsidRDefault="00FA4ADF" w:rsidP="006E742B">
      <w:pPr>
        <w:rPr>
          <w:rFonts w:ascii="Times New Roman" w:eastAsia="標楷體" w:hAnsi="Times New Roman" w:cs="Times New Roman"/>
          <w:bdr w:val="single" w:sz="4" w:space="0" w:color="auto"/>
        </w:rPr>
      </w:pPr>
      <w:r w:rsidRPr="00FA4ADF">
        <w:rPr>
          <w:rFonts w:ascii="Times New Roman" w:eastAsia="標楷體" w:hAnsi="Times New Roman" w:cs="Times New Roman" w:hint="eastAsia"/>
          <w:bdr w:val="single" w:sz="4" w:space="0" w:color="auto"/>
        </w:rPr>
        <w:t>量測標準</w:t>
      </w:r>
    </w:p>
    <w:p w14:paraId="41427ACB" w14:textId="634248DB" w:rsidR="0055744C" w:rsidRPr="00217E37" w:rsidRDefault="0055744C" w:rsidP="006E742B">
      <w:pPr>
        <w:rPr>
          <w:rFonts w:ascii="Times New Roman" w:eastAsia="標楷體" w:hAnsi="Times New Roman" w:cs="Times New Roman"/>
        </w:rPr>
      </w:pPr>
      <w:r w:rsidRPr="00217E37">
        <w:rPr>
          <w:rFonts w:ascii="Times New Roman" w:eastAsia="標楷體" w:hAnsi="Times New Roman" w:cs="Times New Roman" w:hint="eastAsia"/>
        </w:rPr>
        <w:t>ISO 9050</w:t>
      </w:r>
      <w:r w:rsidRPr="00217E37">
        <w:rPr>
          <w:rFonts w:ascii="Times New Roman" w:eastAsia="標楷體" w:hAnsi="Times New Roman" w:cs="Times New Roman" w:hint="eastAsia"/>
        </w:rPr>
        <w:t>或</w:t>
      </w:r>
      <w:r w:rsidRPr="00217E37">
        <w:rPr>
          <w:rFonts w:ascii="Times New Roman" w:eastAsia="標楷體" w:hAnsi="Times New Roman" w:cs="Times New Roman" w:hint="eastAsia"/>
        </w:rPr>
        <w:t>CNS 12381</w:t>
      </w:r>
    </w:p>
    <w:p w14:paraId="691318A8" w14:textId="287844CA" w:rsidR="0055744C" w:rsidRDefault="0055744C" w:rsidP="006E742B">
      <w:pPr>
        <w:rPr>
          <w:rFonts w:ascii="Times New Roman" w:eastAsia="標楷體" w:hAnsi="Times New Roman" w:cs="Times New Roman"/>
        </w:rPr>
      </w:pPr>
    </w:p>
    <w:p w14:paraId="28F3D2A0" w14:textId="1C46807E" w:rsidR="001474EB" w:rsidRDefault="001474EB" w:rsidP="006E742B">
      <w:pPr>
        <w:rPr>
          <w:rFonts w:ascii="Times New Roman" w:eastAsia="標楷體" w:hAnsi="Times New Roman" w:cs="Times New Roman"/>
        </w:rPr>
      </w:pPr>
    </w:p>
    <w:p w14:paraId="57BC12A0" w14:textId="77777777" w:rsidR="00CF2592" w:rsidRDefault="00CF2592" w:rsidP="006E742B">
      <w:pPr>
        <w:rPr>
          <w:rFonts w:ascii="Times New Roman" w:eastAsia="標楷體" w:hAnsi="Times New Roman" w:cs="Times New Roman"/>
        </w:rPr>
      </w:pPr>
    </w:p>
    <w:p w14:paraId="146CF8AE" w14:textId="2EAE338D" w:rsidR="0055744C" w:rsidRDefault="0055744C" w:rsidP="006E742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檢測項目</w:t>
      </w:r>
    </w:p>
    <w:p w14:paraId="6FB0E347" w14:textId="7F90765B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可見光穿透率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(Visible light transmittance)</w:t>
      </w:r>
      <w:r w:rsidRPr="00AB354E">
        <w:rPr>
          <w:rFonts w:ascii="Times New Roman" w:eastAsia="標楷體" w:hAnsi="Times New Roman" w:cs="Times New Roman" w:hint="eastAsia"/>
        </w:rPr>
        <w:t xml:space="preserve"> (380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780 nm)</w:t>
      </w:r>
    </w:p>
    <w:p w14:paraId="700BFEAB" w14:textId="3E927AEA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可見光反射率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(Visible light reflectance)</w:t>
      </w:r>
      <w:r w:rsidRPr="00AB354E">
        <w:rPr>
          <w:rFonts w:ascii="Times New Roman" w:eastAsia="標楷體" w:hAnsi="Times New Roman" w:cs="Times New Roman" w:hint="eastAsia"/>
        </w:rPr>
        <w:t xml:space="preserve"> (380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780 nm)</w:t>
      </w:r>
    </w:p>
    <w:p w14:paraId="6887AA7E" w14:textId="5F6F4C30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日光穿透率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(Solar radiation transmittance)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2500 nm)</w:t>
      </w:r>
    </w:p>
    <w:p w14:paraId="3FCF3B0A" w14:textId="3A9C8827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日光反射率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(Solar radiation reflectance)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2500 nm)</w:t>
      </w:r>
    </w:p>
    <w:p w14:paraId="27ED444D" w14:textId="118C3B20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日光輻射熱取得率</w:t>
      </w:r>
      <w:r w:rsidRPr="00AB354E">
        <w:rPr>
          <w:rFonts w:ascii="Times New Roman" w:eastAsia="標楷體" w:hAnsi="Times New Roman" w:cs="Times New Roman" w:hint="eastAsia"/>
        </w:rPr>
        <w:t xml:space="preserve">SHGC </w:t>
      </w:r>
      <w:r w:rsidRPr="00AB354E">
        <w:rPr>
          <w:rFonts w:ascii="Times New Roman" w:eastAsia="標楷體" w:hAnsi="Times New Roman" w:cs="Times New Roman"/>
        </w:rPr>
        <w:t>(Solar heat gain coefficient)</w:t>
      </w:r>
    </w:p>
    <w:p w14:paraId="12DE4C48" w14:textId="50AAEF22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遮蔽係數</w:t>
      </w:r>
      <w:r w:rsidRPr="00AB354E">
        <w:rPr>
          <w:rFonts w:ascii="Times New Roman" w:eastAsia="標楷體" w:hAnsi="Times New Roman" w:cs="Times New Roman" w:hint="eastAsia"/>
        </w:rPr>
        <w:t xml:space="preserve">Sc </w:t>
      </w:r>
      <w:r w:rsidRPr="00AB354E">
        <w:rPr>
          <w:rFonts w:ascii="Times New Roman" w:eastAsia="標楷體" w:hAnsi="Times New Roman" w:cs="Times New Roman"/>
        </w:rPr>
        <w:t>(Shading coefficient)</w:t>
      </w:r>
    </w:p>
    <w:p w14:paraId="4C00E64B" w14:textId="4361DE1B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紫外線穿透率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(UV transmittance)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380 nm)</w:t>
      </w:r>
    </w:p>
    <w:p w14:paraId="763BB47B" w14:textId="3F2C1825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紫外線反射率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(UV reflectance)</w:t>
      </w:r>
      <w:r w:rsidRPr="00AB354E">
        <w:rPr>
          <w:rFonts w:ascii="Times New Roman" w:eastAsia="標楷體" w:hAnsi="Times New Roman" w:cs="Times New Roman" w:hint="eastAsia"/>
        </w:rPr>
        <w:t xml:space="preserve"> (300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380 nm)</w:t>
      </w:r>
    </w:p>
    <w:p w14:paraId="1D801422" w14:textId="73AD6362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總熱傳係數</w:t>
      </w:r>
      <w:r w:rsidRPr="00AB354E">
        <w:rPr>
          <w:rFonts w:ascii="Times New Roman" w:eastAsia="標楷體" w:hAnsi="Times New Roman" w:cs="Times New Roman" w:hint="eastAsia"/>
        </w:rPr>
        <w:t xml:space="preserve">U </w:t>
      </w:r>
      <w:r w:rsidRPr="00AB354E">
        <w:rPr>
          <w:rFonts w:ascii="Times New Roman" w:eastAsia="標楷體" w:hAnsi="Times New Roman" w:cs="Times New Roman"/>
        </w:rPr>
        <w:t>(Thermal transmittance)</w:t>
      </w:r>
    </w:p>
    <w:p w14:paraId="55910F74" w14:textId="3D31CCC6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紅外線阻隔率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(Infrared rejection)</w:t>
      </w:r>
      <w:r w:rsidRPr="00AB354E">
        <w:rPr>
          <w:rFonts w:ascii="Times New Roman" w:eastAsia="標楷體" w:hAnsi="Times New Roman" w:cs="Times New Roman" w:hint="eastAsia"/>
        </w:rPr>
        <w:t xml:space="preserve"> (780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2500 nm)</w:t>
      </w:r>
    </w:p>
    <w:p w14:paraId="419E99BA" w14:textId="2A71DEFD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總熱穿透量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(Relative heat gain)</w:t>
      </w:r>
    </w:p>
    <w:p w14:paraId="485FFDBD" w14:textId="77FC2EA1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總太陽能量阻隔率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(Total solar energy rejection)</w:t>
      </w:r>
    </w:p>
    <w:p w14:paraId="096D650E" w14:textId="2CE4924C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光效因子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(Light-to-solar-gain ratio)</w:t>
      </w:r>
    </w:p>
    <w:p w14:paraId="40785E64" w14:textId="73C26E07" w:rsidR="0055744C" w:rsidRPr="00AB354E" w:rsidRDefault="0055744C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表面輻射率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(Emissivity)</w:t>
      </w:r>
    </w:p>
    <w:p w14:paraId="0504357C" w14:textId="16E17A95" w:rsidR="00AB354E" w:rsidRDefault="00AB354E" w:rsidP="00AB354E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AB354E">
        <w:rPr>
          <w:rFonts w:ascii="Times New Roman" w:eastAsia="標楷體" w:hAnsi="Times New Roman" w:cs="Times New Roman" w:hint="eastAsia"/>
        </w:rPr>
        <w:t>內反光率</w:t>
      </w:r>
      <w:r w:rsidRPr="00AB354E">
        <w:rPr>
          <w:rFonts w:ascii="Times New Roman" w:eastAsia="標楷體" w:hAnsi="Times New Roman" w:cs="Times New Roman" w:hint="eastAsia"/>
        </w:rPr>
        <w:t xml:space="preserve"> </w:t>
      </w:r>
      <w:r w:rsidRPr="00AB354E">
        <w:rPr>
          <w:rFonts w:ascii="Times New Roman" w:eastAsia="標楷體" w:hAnsi="Times New Roman" w:cs="Times New Roman"/>
        </w:rPr>
        <w:t>(Interior visible light reflectance)</w:t>
      </w:r>
      <w:r w:rsidRPr="00AB354E">
        <w:rPr>
          <w:rFonts w:ascii="Times New Roman" w:eastAsia="標楷體" w:hAnsi="Times New Roman" w:cs="Times New Roman" w:hint="eastAsia"/>
        </w:rPr>
        <w:t xml:space="preserve"> (380 nm</w:t>
      </w:r>
      <w:r w:rsidRPr="00AB354E">
        <w:rPr>
          <w:rFonts w:ascii="Times New Roman" w:eastAsia="標楷體" w:hAnsi="Times New Roman" w:cs="Times New Roman" w:hint="eastAsia"/>
        </w:rPr>
        <w:t>～</w:t>
      </w:r>
      <w:r w:rsidRPr="00AB354E">
        <w:rPr>
          <w:rFonts w:ascii="Times New Roman" w:eastAsia="標楷體" w:hAnsi="Times New Roman" w:cs="Times New Roman" w:hint="eastAsia"/>
        </w:rPr>
        <w:t>780 nm) (</w:t>
      </w:r>
      <w:r w:rsidRPr="00AB354E">
        <w:rPr>
          <w:rFonts w:ascii="Times New Roman" w:eastAsia="標楷體" w:hAnsi="Times New Roman" w:cs="Times New Roman" w:hint="eastAsia"/>
        </w:rPr>
        <w:t>限貼膜玻璃</w:t>
      </w:r>
      <w:r w:rsidRPr="00AB354E">
        <w:rPr>
          <w:rFonts w:ascii="Times New Roman" w:eastAsia="標楷體" w:hAnsi="Times New Roman" w:cs="Times New Roman" w:hint="eastAsia"/>
        </w:rPr>
        <w:t>)</w:t>
      </w:r>
    </w:p>
    <w:p w14:paraId="2E9F843D" w14:textId="77777777" w:rsidR="000941D6" w:rsidRPr="000941D6" w:rsidRDefault="000941D6" w:rsidP="000941D6">
      <w:pPr>
        <w:rPr>
          <w:rFonts w:ascii="Times New Roman" w:eastAsia="標楷體" w:hAnsi="Times New Roman" w:cs="Times New Roman"/>
        </w:rPr>
      </w:pPr>
    </w:p>
    <w:sectPr w:rsidR="000941D6" w:rsidRPr="000941D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B235" w14:textId="77777777" w:rsidR="001E062C" w:rsidRDefault="001E062C" w:rsidP="00B135A8">
      <w:r>
        <w:separator/>
      </w:r>
    </w:p>
  </w:endnote>
  <w:endnote w:type="continuationSeparator" w:id="0">
    <w:p w14:paraId="435A5E4A" w14:textId="77777777" w:rsidR="001E062C" w:rsidRDefault="001E062C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435A9541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110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CF2592">
      <w:rPr>
        <w:rFonts w:ascii="Times New Roman" w:eastAsia="標楷體" w:hAnsi="Times New Roman" w:cs="Times New Roman" w:hint="eastAsia"/>
        <w:sz w:val="16"/>
        <w:szCs w:val="14"/>
      </w:rPr>
      <w:t>0</w:t>
    </w:r>
    <w:r w:rsidR="001459A5">
      <w:rPr>
        <w:rFonts w:ascii="Times New Roman" w:eastAsia="標楷體" w:hAnsi="Times New Roman" w:cs="Times New Roman"/>
        <w:sz w:val="16"/>
        <w:szCs w:val="14"/>
      </w:rPr>
      <w:t>8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="001459A5">
      <w:rPr>
        <w:rFonts w:ascii="Times New Roman" w:eastAsia="標楷體" w:hAnsi="Times New Roman" w:cs="Times New Roman"/>
        <w:sz w:val="16"/>
        <w:szCs w:val="14"/>
      </w:rPr>
      <w:t>2</w:t>
    </w:r>
    <w:r w:rsidR="00AF3C35">
      <w:rPr>
        <w:rFonts w:ascii="Times New Roman" w:eastAsia="標楷體" w:hAnsi="Times New Roman" w:cs="Times New Roman"/>
        <w:sz w:val="16"/>
        <w:szCs w:val="14"/>
      </w:rPr>
      <w:t>5</w:t>
    </w:r>
    <w:r w:rsidR="007D7C04">
      <w:rPr>
        <w:rFonts w:ascii="Times New Roman" w:eastAsia="標楷體" w:hAnsi="Times New Roman" w:cs="Times New Roman" w:hint="eastAsia"/>
        <w:sz w:val="16"/>
        <w:szCs w:val="14"/>
      </w:rPr>
      <w:t>日</w:t>
    </w:r>
    <w:r w:rsidR="007D7C04"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3992" w14:textId="77777777" w:rsidR="001E062C" w:rsidRDefault="001E062C" w:rsidP="00B135A8">
      <w:r>
        <w:separator/>
      </w:r>
    </w:p>
  </w:footnote>
  <w:footnote w:type="continuationSeparator" w:id="0">
    <w:p w14:paraId="521272B6" w14:textId="77777777" w:rsidR="001E062C" w:rsidRDefault="001E062C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5BD" w14:textId="440B7897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0E25B8" w:rsidRPr="000E25B8">
      <w:rPr>
        <w:rFonts w:ascii="標楷體" w:eastAsia="標楷體" w:hAnsi="標楷體" w:hint="eastAsia"/>
        <w:sz w:val="16"/>
        <w:szCs w:val="16"/>
      </w:rPr>
      <w:t>玻璃</w:t>
    </w:r>
    <w:r w:rsidR="00E0343A">
      <w:rPr>
        <w:rFonts w:ascii="標楷體" w:eastAsia="標楷體" w:hAnsi="標楷體"/>
        <w:sz w:val="16"/>
        <w:szCs w:val="16"/>
      </w:rPr>
      <w:t>/</w:t>
    </w:r>
    <w:r w:rsidR="000E25B8" w:rsidRPr="000E25B8">
      <w:rPr>
        <w:rFonts w:ascii="標楷體" w:eastAsia="標楷體" w:hAnsi="標楷體" w:hint="eastAsia"/>
        <w:sz w:val="16"/>
        <w:szCs w:val="16"/>
      </w:rPr>
      <w:t>隔熱膜性能檢測</w:t>
    </w:r>
    <w:r w:rsidR="000E1E3B" w:rsidRPr="000E1E3B">
      <w:rPr>
        <w:rFonts w:ascii="標楷體" w:eastAsia="標楷體" w:hAnsi="標楷體" w:hint="eastAsia"/>
        <w:sz w:val="16"/>
        <w:szCs w:val="16"/>
      </w:rPr>
      <w:t>(Ｇ)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F40"/>
    <w:multiLevelType w:val="hybridMultilevel"/>
    <w:tmpl w:val="CC3A6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A5CCE"/>
    <w:multiLevelType w:val="hybridMultilevel"/>
    <w:tmpl w:val="4A8E7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190638"/>
    <w:multiLevelType w:val="hybridMultilevel"/>
    <w:tmpl w:val="9348B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A86474"/>
    <w:multiLevelType w:val="hybridMultilevel"/>
    <w:tmpl w:val="0C685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230605"/>
    <w:multiLevelType w:val="hybridMultilevel"/>
    <w:tmpl w:val="8BCECA70"/>
    <w:lvl w:ilvl="0" w:tplc="82E87EBA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5F1B85"/>
    <w:multiLevelType w:val="hybridMultilevel"/>
    <w:tmpl w:val="D2D4B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C093B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927FF"/>
    <w:rsid w:val="000941D6"/>
    <w:rsid w:val="000E1E3B"/>
    <w:rsid w:val="000E25B8"/>
    <w:rsid w:val="001459A5"/>
    <w:rsid w:val="001474EB"/>
    <w:rsid w:val="001D2726"/>
    <w:rsid w:val="001E062C"/>
    <w:rsid w:val="00217E37"/>
    <w:rsid w:val="00240462"/>
    <w:rsid w:val="00243CC1"/>
    <w:rsid w:val="00270DC6"/>
    <w:rsid w:val="002928AB"/>
    <w:rsid w:val="00293871"/>
    <w:rsid w:val="00294279"/>
    <w:rsid w:val="00312FF0"/>
    <w:rsid w:val="003306DC"/>
    <w:rsid w:val="00343E61"/>
    <w:rsid w:val="003A7464"/>
    <w:rsid w:val="003D2287"/>
    <w:rsid w:val="003D7203"/>
    <w:rsid w:val="003F3B49"/>
    <w:rsid w:val="00424ABA"/>
    <w:rsid w:val="00436EF3"/>
    <w:rsid w:val="00490296"/>
    <w:rsid w:val="005268B8"/>
    <w:rsid w:val="0055744C"/>
    <w:rsid w:val="005648FF"/>
    <w:rsid w:val="00633233"/>
    <w:rsid w:val="006355AA"/>
    <w:rsid w:val="0063601F"/>
    <w:rsid w:val="0065112A"/>
    <w:rsid w:val="006E742B"/>
    <w:rsid w:val="006F1F95"/>
    <w:rsid w:val="00725AE8"/>
    <w:rsid w:val="00791EF7"/>
    <w:rsid w:val="007D7C04"/>
    <w:rsid w:val="007F14C9"/>
    <w:rsid w:val="00814146"/>
    <w:rsid w:val="00831C4B"/>
    <w:rsid w:val="00833FE3"/>
    <w:rsid w:val="008627F2"/>
    <w:rsid w:val="00875706"/>
    <w:rsid w:val="0088225B"/>
    <w:rsid w:val="00940E6F"/>
    <w:rsid w:val="009B44DE"/>
    <w:rsid w:val="00A31B11"/>
    <w:rsid w:val="00AB354E"/>
    <w:rsid w:val="00AC4288"/>
    <w:rsid w:val="00AF2D9F"/>
    <w:rsid w:val="00AF3C35"/>
    <w:rsid w:val="00B135A8"/>
    <w:rsid w:val="00B2135E"/>
    <w:rsid w:val="00B21CB3"/>
    <w:rsid w:val="00B81502"/>
    <w:rsid w:val="00BB4246"/>
    <w:rsid w:val="00C00CEF"/>
    <w:rsid w:val="00C65EAF"/>
    <w:rsid w:val="00C82752"/>
    <w:rsid w:val="00CC3AD6"/>
    <w:rsid w:val="00CD101A"/>
    <w:rsid w:val="00CF2592"/>
    <w:rsid w:val="00CF4F3B"/>
    <w:rsid w:val="00D35B87"/>
    <w:rsid w:val="00D377EC"/>
    <w:rsid w:val="00D85C9B"/>
    <w:rsid w:val="00D92B4F"/>
    <w:rsid w:val="00DD41A8"/>
    <w:rsid w:val="00E0343A"/>
    <w:rsid w:val="00E17E0A"/>
    <w:rsid w:val="00E51AAC"/>
    <w:rsid w:val="00E90EC3"/>
    <w:rsid w:val="00E95F86"/>
    <w:rsid w:val="00EE14F8"/>
    <w:rsid w:val="00EE179E"/>
    <w:rsid w:val="00F233E0"/>
    <w:rsid w:val="00F57299"/>
    <w:rsid w:val="00F612E7"/>
    <w:rsid w:val="00F83C26"/>
    <w:rsid w:val="00F84575"/>
    <w:rsid w:val="00FA0A9E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character" w:styleId="a8">
    <w:name w:val="annotation reference"/>
    <w:basedOn w:val="a0"/>
    <w:uiPriority w:val="99"/>
    <w:semiHidden/>
    <w:unhideWhenUsed/>
    <w:rsid w:val="00A31B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1B11"/>
  </w:style>
  <w:style w:type="character" w:customStyle="1" w:styleId="aa">
    <w:name w:val="註解文字 字元"/>
    <w:basedOn w:val="a0"/>
    <w:link w:val="a9"/>
    <w:uiPriority w:val="99"/>
    <w:semiHidden/>
    <w:rsid w:val="00A31B1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1B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31B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1B11"/>
    <w:rPr>
      <w:rFonts w:asciiTheme="majorHAnsi" w:eastAsiaTheme="majorEastAsia" w:hAnsiTheme="majorHAnsi" w:cstheme="majorBidi"/>
      <w:sz w:val="18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A31B11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26</cp:revision>
  <dcterms:created xsi:type="dcterms:W3CDTF">2021-03-04T16:14:00Z</dcterms:created>
  <dcterms:modified xsi:type="dcterms:W3CDTF">2021-08-25T12:11:00Z</dcterms:modified>
</cp:coreProperties>
</file>